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ACF9C43"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113C74">
              <w:t>1</w:t>
            </w:r>
            <w:r w:rsidR="00394608">
              <w:t>.</w:t>
            </w:r>
            <w:r w:rsidR="003E6953">
              <w:t>1</w:t>
            </w:r>
            <w:r w:rsidR="00394608">
              <w:t>.</w:t>
            </w:r>
            <w:r w:rsidR="003E6953">
              <w:t>0</w:t>
            </w:r>
            <w:r w:rsidR="003E6953" w:rsidRPr="00AE6164">
              <w:t xml:space="preserve"> </w:t>
            </w:r>
            <w:r w:rsidRPr="00AE6164">
              <w:rPr>
                <w:sz w:val="32"/>
              </w:rPr>
              <w:t>(</w:t>
            </w:r>
            <w:r w:rsidR="003E6953">
              <w:rPr>
                <w:sz w:val="32"/>
              </w:rPr>
              <w:t>2025</w:t>
            </w:r>
            <w:r w:rsidR="00394608">
              <w:rPr>
                <w:sz w:val="32"/>
              </w:rPr>
              <w:t>-</w:t>
            </w:r>
            <w:r w:rsidR="003E6953">
              <w:rPr>
                <w:sz w:val="32"/>
              </w:rPr>
              <w:t>02</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11" o:title=""/>
                </v:shape>
                <o:OLEObject Type="Embed" ProgID="Word.Picture.8" ShapeID="_x0000_i1025" DrawAspect="Content" ObjectID="_1802183760"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25pt;height:1in" o:ole="">
                  <v:imagedata r:id="rId13" o:title=""/>
                </v:shape>
                <o:OLEObject Type="Embed" ProgID="Word.Picture.8" ShapeID="_x0000_i1026" DrawAspect="Content" ObjectID="_1802183761"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End w:id="13"/>
            <w:r w:rsidR="00005CBD" w:rsidRPr="00005CBD">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CAF7F87" w14:textId="74028E5A" w:rsidR="00BB4A30" w:rsidRDefault="004D3578">
      <w:pPr>
        <w:pStyle w:val="TOC1"/>
        <w:rPr>
          <w:rFonts w:asciiTheme="minorHAnsi" w:eastAsiaTheme="minorEastAsia" w:hAnsiTheme="minorHAnsi" w:cstheme="minorBidi"/>
          <w:noProof/>
          <w:kern w:val="2"/>
          <w:sz w:val="24"/>
          <w:szCs w:val="24"/>
          <w:lang w:val="en-SE" w:eastAsia="zh-CN"/>
          <w14:ligatures w14:val="standardContextual"/>
        </w:rPr>
      </w:pPr>
      <w:r w:rsidRPr="004D3578">
        <w:fldChar w:fldCharType="begin"/>
      </w:r>
      <w:r w:rsidRPr="004D3578">
        <w:instrText xml:space="preserve"> TOC \o "1-9" </w:instrText>
      </w:r>
      <w:r w:rsidRPr="004D3578">
        <w:fldChar w:fldCharType="separate"/>
      </w:r>
      <w:r w:rsidR="00BB4A30" w:rsidRPr="00D6005D">
        <w:rPr>
          <w:noProof/>
          <w:lang w:val="en-SE"/>
        </w:rPr>
        <w:t>Foreword</w:t>
      </w:r>
      <w:r w:rsidR="00BB4A30">
        <w:rPr>
          <w:noProof/>
        </w:rPr>
        <w:tab/>
      </w:r>
      <w:r w:rsidR="00FD409C">
        <w:rPr>
          <w:noProof/>
        </w:rPr>
        <w:t>6</w:t>
      </w:r>
    </w:p>
    <w:p w14:paraId="13BC2574" w14:textId="2AF416DA"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sidR="00FD409C">
        <w:rPr>
          <w:noProof/>
        </w:rPr>
        <w:t>8</w:t>
      </w:r>
    </w:p>
    <w:p w14:paraId="33F58A97" w14:textId="643D2633"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_Toc191376722 \h </w:instrText>
      </w:r>
      <w:r>
        <w:rPr>
          <w:noProof/>
        </w:rPr>
      </w:r>
      <w:r>
        <w:rPr>
          <w:noProof/>
        </w:rPr>
        <w:fldChar w:fldCharType="separate"/>
      </w:r>
      <w:r w:rsidR="00FD409C">
        <w:rPr>
          <w:noProof/>
        </w:rPr>
        <w:t>8</w:t>
      </w:r>
      <w:r>
        <w:rPr>
          <w:noProof/>
        </w:rPr>
        <w:fldChar w:fldCharType="end"/>
      </w:r>
    </w:p>
    <w:p w14:paraId="6DD28637" w14:textId="18EF5DAD"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_Toc191376723 \h </w:instrText>
      </w:r>
      <w:r>
        <w:rPr>
          <w:noProof/>
        </w:rPr>
      </w:r>
      <w:r>
        <w:rPr>
          <w:noProof/>
        </w:rPr>
        <w:fldChar w:fldCharType="separate"/>
      </w:r>
      <w:r w:rsidR="00FD409C">
        <w:rPr>
          <w:noProof/>
        </w:rPr>
        <w:t>10</w:t>
      </w:r>
      <w:r>
        <w:rPr>
          <w:noProof/>
        </w:rPr>
        <w:fldChar w:fldCharType="end"/>
      </w:r>
    </w:p>
    <w:p w14:paraId="4073D122" w14:textId="31E985F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Terms</w:t>
      </w:r>
      <w:r>
        <w:rPr>
          <w:noProof/>
        </w:rPr>
        <w:tab/>
      </w:r>
      <w:r>
        <w:rPr>
          <w:noProof/>
        </w:rPr>
        <w:fldChar w:fldCharType="begin"/>
      </w:r>
      <w:r>
        <w:rPr>
          <w:noProof/>
        </w:rPr>
        <w:instrText xml:space="preserve"> PAGEREF _Toc191376724 \h </w:instrText>
      </w:r>
      <w:r>
        <w:rPr>
          <w:noProof/>
        </w:rPr>
      </w:r>
      <w:r>
        <w:rPr>
          <w:noProof/>
        </w:rPr>
        <w:fldChar w:fldCharType="separate"/>
      </w:r>
      <w:r w:rsidR="00FD409C">
        <w:rPr>
          <w:noProof/>
        </w:rPr>
        <w:t>10</w:t>
      </w:r>
      <w:r>
        <w:rPr>
          <w:noProof/>
        </w:rPr>
        <w:fldChar w:fldCharType="end"/>
      </w:r>
    </w:p>
    <w:p w14:paraId="362AE795" w14:textId="66C4756B"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Symbols</w:t>
      </w:r>
      <w:r>
        <w:rPr>
          <w:noProof/>
        </w:rPr>
        <w:tab/>
      </w:r>
      <w:r>
        <w:rPr>
          <w:noProof/>
        </w:rPr>
        <w:fldChar w:fldCharType="begin"/>
      </w:r>
      <w:r>
        <w:rPr>
          <w:noProof/>
        </w:rPr>
        <w:instrText xml:space="preserve"> PAGEREF _Toc191376725 \h </w:instrText>
      </w:r>
      <w:r>
        <w:rPr>
          <w:noProof/>
        </w:rPr>
      </w:r>
      <w:r>
        <w:rPr>
          <w:noProof/>
        </w:rPr>
        <w:fldChar w:fldCharType="separate"/>
      </w:r>
      <w:r w:rsidR="00FD409C">
        <w:rPr>
          <w:noProof/>
        </w:rPr>
        <w:t>10</w:t>
      </w:r>
      <w:r>
        <w:rPr>
          <w:noProof/>
        </w:rPr>
        <w:fldChar w:fldCharType="end"/>
      </w:r>
    </w:p>
    <w:p w14:paraId="27031DFD" w14:textId="19D98847"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3.3</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_Toc191376726 \h </w:instrText>
      </w:r>
      <w:r>
        <w:rPr>
          <w:noProof/>
        </w:rPr>
      </w:r>
      <w:r>
        <w:rPr>
          <w:noProof/>
        </w:rPr>
        <w:fldChar w:fldCharType="separate"/>
      </w:r>
      <w:r w:rsidR="00FD409C">
        <w:rPr>
          <w:noProof/>
        </w:rPr>
        <w:t>11</w:t>
      </w:r>
      <w:r>
        <w:rPr>
          <w:noProof/>
        </w:rPr>
        <w:fldChar w:fldCharType="end"/>
      </w:r>
    </w:p>
    <w:p w14:paraId="3DA24B1A" w14:textId="494DCFAE"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4400 - 4800 MHz frequency range</w:t>
      </w:r>
      <w:r>
        <w:rPr>
          <w:noProof/>
        </w:rPr>
        <w:tab/>
      </w:r>
      <w:r>
        <w:rPr>
          <w:noProof/>
        </w:rPr>
        <w:fldChar w:fldCharType="begin"/>
      </w:r>
      <w:r>
        <w:rPr>
          <w:noProof/>
        </w:rPr>
        <w:instrText xml:space="preserve"> PAGEREF _Toc191376727 \h </w:instrText>
      </w:r>
      <w:r>
        <w:rPr>
          <w:noProof/>
        </w:rPr>
      </w:r>
      <w:r>
        <w:rPr>
          <w:noProof/>
        </w:rPr>
        <w:fldChar w:fldCharType="separate"/>
      </w:r>
      <w:r w:rsidR="00FD409C">
        <w:rPr>
          <w:noProof/>
        </w:rPr>
        <w:t>12</w:t>
      </w:r>
      <w:r>
        <w:rPr>
          <w:noProof/>
        </w:rPr>
        <w:fldChar w:fldCharType="end"/>
      </w:r>
    </w:p>
    <w:p w14:paraId="1627F645" w14:textId="49250F6A"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_Toc191376728 \h </w:instrText>
      </w:r>
      <w:r>
        <w:rPr>
          <w:noProof/>
        </w:rPr>
      </w:r>
      <w:r>
        <w:rPr>
          <w:noProof/>
        </w:rPr>
        <w:fldChar w:fldCharType="separate"/>
      </w:r>
      <w:r w:rsidR="00FD409C">
        <w:rPr>
          <w:noProof/>
        </w:rPr>
        <w:t>12</w:t>
      </w:r>
      <w:r>
        <w:rPr>
          <w:noProof/>
        </w:rPr>
        <w:fldChar w:fldCharType="end"/>
      </w:r>
    </w:p>
    <w:p w14:paraId="161F7608" w14:textId="2DCD411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_Toc191376729 \h </w:instrText>
      </w:r>
      <w:r>
        <w:rPr>
          <w:noProof/>
        </w:rPr>
      </w:r>
      <w:r>
        <w:rPr>
          <w:noProof/>
        </w:rPr>
        <w:fldChar w:fldCharType="separate"/>
      </w:r>
      <w:r w:rsidR="00FD409C">
        <w:rPr>
          <w:noProof/>
        </w:rPr>
        <w:t>12</w:t>
      </w:r>
      <w:r>
        <w:rPr>
          <w:noProof/>
        </w:rPr>
        <w:fldChar w:fldCharType="end"/>
      </w:r>
    </w:p>
    <w:p w14:paraId="4FFFD6E3" w14:textId="36477C5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_Toc191376730 \h </w:instrText>
      </w:r>
      <w:r>
        <w:rPr>
          <w:noProof/>
        </w:rPr>
      </w:r>
      <w:r>
        <w:rPr>
          <w:noProof/>
        </w:rPr>
        <w:fldChar w:fldCharType="separate"/>
      </w:r>
      <w:r w:rsidR="00FD409C">
        <w:rPr>
          <w:noProof/>
        </w:rPr>
        <w:t>12</w:t>
      </w:r>
      <w:r>
        <w:rPr>
          <w:noProof/>
        </w:rPr>
        <w:fldChar w:fldCharType="end"/>
      </w:r>
    </w:p>
    <w:p w14:paraId="24E3B555" w14:textId="6F7A76D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_Toc191376731 \h </w:instrText>
      </w:r>
      <w:r>
        <w:rPr>
          <w:noProof/>
        </w:rPr>
      </w:r>
      <w:r>
        <w:rPr>
          <w:noProof/>
        </w:rPr>
        <w:fldChar w:fldCharType="separate"/>
      </w:r>
      <w:r w:rsidR="00FD409C">
        <w:rPr>
          <w:noProof/>
        </w:rPr>
        <w:t>12</w:t>
      </w:r>
      <w:r>
        <w:rPr>
          <w:noProof/>
        </w:rPr>
        <w:fldChar w:fldCharType="end"/>
      </w:r>
    </w:p>
    <w:p w14:paraId="4EB042D0" w14:textId="482DF065"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4.2</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_Toc191376732 \h </w:instrText>
      </w:r>
      <w:r>
        <w:rPr>
          <w:noProof/>
        </w:rPr>
      </w:r>
      <w:r>
        <w:rPr>
          <w:noProof/>
        </w:rPr>
        <w:fldChar w:fldCharType="separate"/>
      </w:r>
      <w:r w:rsidR="00FD409C">
        <w:rPr>
          <w:noProof/>
        </w:rPr>
        <w:t>13</w:t>
      </w:r>
      <w:r>
        <w:rPr>
          <w:noProof/>
        </w:rPr>
        <w:fldChar w:fldCharType="end"/>
      </w:r>
    </w:p>
    <w:p w14:paraId="5B000399" w14:textId="256C27E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_Toc191376733 \h </w:instrText>
      </w:r>
      <w:r>
        <w:rPr>
          <w:noProof/>
        </w:rPr>
      </w:r>
      <w:r>
        <w:rPr>
          <w:noProof/>
        </w:rPr>
        <w:fldChar w:fldCharType="separate"/>
      </w:r>
      <w:r w:rsidR="00FD409C">
        <w:rPr>
          <w:noProof/>
        </w:rPr>
        <w:t>13</w:t>
      </w:r>
      <w:r>
        <w:rPr>
          <w:noProof/>
        </w:rPr>
        <w:fldChar w:fldCharType="end"/>
      </w:r>
    </w:p>
    <w:p w14:paraId="2A96DCD9" w14:textId="4142F71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_Toc191376734 \h </w:instrText>
      </w:r>
      <w:r>
        <w:rPr>
          <w:noProof/>
        </w:rPr>
      </w:r>
      <w:r>
        <w:rPr>
          <w:noProof/>
        </w:rPr>
        <w:fldChar w:fldCharType="separate"/>
      </w:r>
      <w:r w:rsidR="00FD409C">
        <w:rPr>
          <w:noProof/>
        </w:rPr>
        <w:t>13</w:t>
      </w:r>
      <w:r>
        <w:rPr>
          <w:noProof/>
        </w:rPr>
        <w:fldChar w:fldCharType="end"/>
      </w:r>
    </w:p>
    <w:p w14:paraId="78A3499E" w14:textId="410E466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_Toc191376735 \h </w:instrText>
      </w:r>
      <w:r>
        <w:rPr>
          <w:noProof/>
        </w:rPr>
      </w:r>
      <w:r>
        <w:rPr>
          <w:noProof/>
        </w:rPr>
        <w:fldChar w:fldCharType="separate"/>
      </w:r>
      <w:r w:rsidR="00FD409C">
        <w:rPr>
          <w:noProof/>
        </w:rPr>
        <w:t>13</w:t>
      </w:r>
      <w:r>
        <w:rPr>
          <w:noProof/>
        </w:rPr>
        <w:fldChar w:fldCharType="end"/>
      </w:r>
    </w:p>
    <w:p w14:paraId="2B4C3BF8" w14:textId="5BB0EDA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_Toc191376736 \h </w:instrText>
      </w:r>
      <w:r>
        <w:rPr>
          <w:noProof/>
        </w:rPr>
      </w:r>
      <w:r>
        <w:rPr>
          <w:noProof/>
        </w:rPr>
        <w:fldChar w:fldCharType="separate"/>
      </w:r>
      <w:r w:rsidR="00FD409C">
        <w:rPr>
          <w:noProof/>
        </w:rPr>
        <w:t>13</w:t>
      </w:r>
      <w:r>
        <w:rPr>
          <w:noProof/>
        </w:rPr>
        <w:fldChar w:fldCharType="end"/>
      </w:r>
    </w:p>
    <w:p w14:paraId="26A55F74" w14:textId="2D9B38D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_Toc191376737 \h </w:instrText>
      </w:r>
      <w:r>
        <w:rPr>
          <w:noProof/>
        </w:rPr>
      </w:r>
      <w:r>
        <w:rPr>
          <w:noProof/>
        </w:rPr>
        <w:fldChar w:fldCharType="separate"/>
      </w:r>
      <w:r w:rsidR="00FD409C">
        <w:rPr>
          <w:noProof/>
        </w:rPr>
        <w:t>13</w:t>
      </w:r>
      <w:r>
        <w:rPr>
          <w:noProof/>
        </w:rPr>
        <w:fldChar w:fldCharType="end"/>
      </w:r>
    </w:p>
    <w:p w14:paraId="314BAE1F" w14:textId="36E0DAB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_Toc191376738 \h </w:instrText>
      </w:r>
      <w:r>
        <w:rPr>
          <w:noProof/>
        </w:rPr>
      </w:r>
      <w:r>
        <w:rPr>
          <w:noProof/>
        </w:rPr>
        <w:fldChar w:fldCharType="separate"/>
      </w:r>
      <w:r w:rsidR="00FD409C">
        <w:rPr>
          <w:noProof/>
        </w:rPr>
        <w:t>14</w:t>
      </w:r>
      <w:r>
        <w:rPr>
          <w:noProof/>
        </w:rPr>
        <w:fldChar w:fldCharType="end"/>
      </w:r>
    </w:p>
    <w:p w14:paraId="3F63B1F4" w14:textId="6B3357F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_Toc191376739 \h </w:instrText>
      </w:r>
      <w:r>
        <w:rPr>
          <w:noProof/>
        </w:rPr>
      </w:r>
      <w:r>
        <w:rPr>
          <w:noProof/>
        </w:rPr>
        <w:fldChar w:fldCharType="separate"/>
      </w:r>
      <w:r w:rsidR="00FD409C">
        <w:rPr>
          <w:noProof/>
        </w:rPr>
        <w:t>15</w:t>
      </w:r>
      <w:r>
        <w:rPr>
          <w:noProof/>
        </w:rPr>
        <w:fldChar w:fldCharType="end"/>
      </w:r>
    </w:p>
    <w:p w14:paraId="6EAEBD8C" w14:textId="2BC1EB5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_Toc191376740 \h </w:instrText>
      </w:r>
      <w:r>
        <w:rPr>
          <w:noProof/>
        </w:rPr>
      </w:r>
      <w:r>
        <w:rPr>
          <w:noProof/>
        </w:rPr>
        <w:fldChar w:fldCharType="separate"/>
      </w:r>
      <w:r w:rsidR="00FD409C">
        <w:rPr>
          <w:noProof/>
        </w:rPr>
        <w:t>15</w:t>
      </w:r>
      <w:r>
        <w:rPr>
          <w:noProof/>
        </w:rPr>
        <w:fldChar w:fldCharType="end"/>
      </w:r>
    </w:p>
    <w:p w14:paraId="40AA90E1" w14:textId="496DDEA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_Toc191376741 \h </w:instrText>
      </w:r>
      <w:r>
        <w:rPr>
          <w:noProof/>
        </w:rPr>
      </w:r>
      <w:r>
        <w:rPr>
          <w:noProof/>
        </w:rPr>
        <w:fldChar w:fldCharType="separate"/>
      </w:r>
      <w:r w:rsidR="00FD409C">
        <w:rPr>
          <w:noProof/>
        </w:rPr>
        <w:t>15</w:t>
      </w:r>
      <w:r>
        <w:rPr>
          <w:noProof/>
        </w:rPr>
        <w:fldChar w:fldCharType="end"/>
      </w:r>
    </w:p>
    <w:p w14:paraId="6A84ECAA" w14:textId="17030D5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_Toc191376742 \h </w:instrText>
      </w:r>
      <w:r>
        <w:rPr>
          <w:noProof/>
        </w:rPr>
      </w:r>
      <w:r>
        <w:rPr>
          <w:noProof/>
        </w:rPr>
        <w:fldChar w:fldCharType="separate"/>
      </w:r>
      <w:r w:rsidR="00FD409C">
        <w:rPr>
          <w:noProof/>
        </w:rPr>
        <w:t>15</w:t>
      </w:r>
      <w:r>
        <w:rPr>
          <w:noProof/>
        </w:rPr>
        <w:fldChar w:fldCharType="end"/>
      </w:r>
    </w:p>
    <w:p w14:paraId="0878294D" w14:textId="6B23EC0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4.2.2.3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_Toc191376743 \h </w:instrText>
      </w:r>
      <w:r>
        <w:rPr>
          <w:noProof/>
        </w:rPr>
      </w:r>
      <w:r>
        <w:rPr>
          <w:noProof/>
        </w:rPr>
        <w:fldChar w:fldCharType="separate"/>
      </w:r>
      <w:r w:rsidR="00FD409C">
        <w:rPr>
          <w:noProof/>
        </w:rPr>
        <w:t>17</w:t>
      </w:r>
      <w:r>
        <w:rPr>
          <w:noProof/>
        </w:rPr>
        <w:fldChar w:fldCharType="end"/>
      </w:r>
    </w:p>
    <w:p w14:paraId="04D525E6" w14:textId="5C2249B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4.2.2.4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_Toc191376744 \h </w:instrText>
      </w:r>
      <w:r>
        <w:rPr>
          <w:noProof/>
        </w:rPr>
      </w:r>
      <w:r>
        <w:rPr>
          <w:noProof/>
        </w:rPr>
        <w:fldChar w:fldCharType="separate"/>
      </w:r>
      <w:r w:rsidR="00FD409C">
        <w:rPr>
          <w:noProof/>
        </w:rPr>
        <w:t>20</w:t>
      </w:r>
      <w:r>
        <w:rPr>
          <w:noProof/>
        </w:rPr>
        <w:fldChar w:fldCharType="end"/>
      </w:r>
    </w:p>
    <w:p w14:paraId="001BA181" w14:textId="2A73D444"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4.3</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_Toc191376745 \h </w:instrText>
      </w:r>
      <w:r>
        <w:rPr>
          <w:noProof/>
        </w:rPr>
      </w:r>
      <w:r>
        <w:rPr>
          <w:noProof/>
        </w:rPr>
        <w:fldChar w:fldCharType="separate"/>
      </w:r>
      <w:r w:rsidR="00FD409C">
        <w:rPr>
          <w:noProof/>
        </w:rPr>
        <w:t>21</w:t>
      </w:r>
      <w:r>
        <w:rPr>
          <w:noProof/>
        </w:rPr>
        <w:fldChar w:fldCharType="end"/>
      </w:r>
    </w:p>
    <w:p w14:paraId="3F0F8723" w14:textId="38A3112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4.3.1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_Toc191376746 \h </w:instrText>
      </w:r>
      <w:r>
        <w:rPr>
          <w:noProof/>
        </w:rPr>
      </w:r>
      <w:r>
        <w:rPr>
          <w:noProof/>
        </w:rPr>
        <w:fldChar w:fldCharType="separate"/>
      </w:r>
      <w:r w:rsidR="00FD409C">
        <w:rPr>
          <w:noProof/>
        </w:rPr>
        <w:t>21</w:t>
      </w:r>
      <w:r>
        <w:rPr>
          <w:noProof/>
        </w:rPr>
        <w:fldChar w:fldCharType="end"/>
      </w:r>
    </w:p>
    <w:p w14:paraId="51C0292D" w14:textId="62D657A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_Toc191376747 \h </w:instrText>
      </w:r>
      <w:r>
        <w:rPr>
          <w:noProof/>
        </w:rPr>
      </w:r>
      <w:r>
        <w:rPr>
          <w:noProof/>
        </w:rPr>
        <w:fldChar w:fldCharType="separate"/>
      </w:r>
      <w:r w:rsidR="00FD409C">
        <w:rPr>
          <w:noProof/>
        </w:rPr>
        <w:t>21</w:t>
      </w:r>
      <w:r>
        <w:rPr>
          <w:noProof/>
        </w:rPr>
        <w:fldChar w:fldCharType="end"/>
      </w:r>
    </w:p>
    <w:p w14:paraId="53F874F2" w14:textId="53ED112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_Toc191376748 \h </w:instrText>
      </w:r>
      <w:r>
        <w:rPr>
          <w:noProof/>
        </w:rPr>
      </w:r>
      <w:r>
        <w:rPr>
          <w:noProof/>
        </w:rPr>
        <w:fldChar w:fldCharType="separate"/>
      </w:r>
      <w:r w:rsidR="00FD409C">
        <w:rPr>
          <w:noProof/>
        </w:rPr>
        <w:t>21</w:t>
      </w:r>
      <w:r>
        <w:rPr>
          <w:noProof/>
        </w:rPr>
        <w:fldChar w:fldCharType="end"/>
      </w:r>
    </w:p>
    <w:p w14:paraId="7DAB3A55" w14:textId="48B9136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_Toc191376749 \h </w:instrText>
      </w:r>
      <w:r>
        <w:rPr>
          <w:noProof/>
        </w:rPr>
      </w:r>
      <w:r>
        <w:rPr>
          <w:noProof/>
        </w:rPr>
        <w:fldChar w:fldCharType="separate"/>
      </w:r>
      <w:r w:rsidR="00FD409C">
        <w:rPr>
          <w:noProof/>
        </w:rPr>
        <w:t>22</w:t>
      </w:r>
      <w:r>
        <w:rPr>
          <w:noProof/>
        </w:rPr>
        <w:fldChar w:fldCharType="end"/>
      </w:r>
    </w:p>
    <w:p w14:paraId="2CE9C797" w14:textId="7F2A8D17"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_Toc191376750 \h </w:instrText>
      </w:r>
      <w:r>
        <w:rPr>
          <w:noProof/>
        </w:rPr>
      </w:r>
      <w:r>
        <w:rPr>
          <w:noProof/>
        </w:rPr>
        <w:fldChar w:fldCharType="separate"/>
      </w:r>
      <w:r w:rsidR="00FD409C">
        <w:rPr>
          <w:noProof/>
        </w:rPr>
        <w:t>22</w:t>
      </w:r>
      <w:r>
        <w:rPr>
          <w:noProof/>
        </w:rPr>
        <w:fldChar w:fldCharType="end"/>
      </w:r>
    </w:p>
    <w:p w14:paraId="1F9AB750" w14:textId="1E73A56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_Toc191376751 \h </w:instrText>
      </w:r>
      <w:r>
        <w:rPr>
          <w:noProof/>
        </w:rPr>
      </w:r>
      <w:r>
        <w:rPr>
          <w:noProof/>
        </w:rPr>
        <w:fldChar w:fldCharType="separate"/>
      </w:r>
      <w:r w:rsidR="00FD409C">
        <w:rPr>
          <w:noProof/>
        </w:rPr>
        <w:t>23</w:t>
      </w:r>
      <w:r>
        <w:rPr>
          <w:noProof/>
        </w:rPr>
        <w:fldChar w:fldCharType="end"/>
      </w:r>
    </w:p>
    <w:p w14:paraId="0D77282B" w14:textId="559DA94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_Toc191376752 \h </w:instrText>
      </w:r>
      <w:r>
        <w:rPr>
          <w:noProof/>
        </w:rPr>
      </w:r>
      <w:r>
        <w:rPr>
          <w:noProof/>
        </w:rPr>
        <w:fldChar w:fldCharType="separate"/>
      </w:r>
      <w:r w:rsidR="00FD409C">
        <w:rPr>
          <w:noProof/>
        </w:rPr>
        <w:t>23</w:t>
      </w:r>
      <w:r>
        <w:rPr>
          <w:noProof/>
        </w:rPr>
        <w:fldChar w:fldCharType="end"/>
      </w:r>
    </w:p>
    <w:p w14:paraId="2F4CC4A0" w14:textId="1C74C7FD"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_Toc191376753 \h </w:instrText>
      </w:r>
      <w:r>
        <w:rPr>
          <w:noProof/>
        </w:rPr>
      </w:r>
      <w:r>
        <w:rPr>
          <w:noProof/>
        </w:rPr>
        <w:fldChar w:fldCharType="separate"/>
      </w:r>
      <w:r w:rsidR="00FD409C">
        <w:rPr>
          <w:noProof/>
        </w:rPr>
        <w:t>23</w:t>
      </w:r>
      <w:r>
        <w:rPr>
          <w:noProof/>
        </w:rPr>
        <w:fldChar w:fldCharType="end"/>
      </w:r>
    </w:p>
    <w:p w14:paraId="2F200126" w14:textId="472906A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_Toc191376754 \h </w:instrText>
      </w:r>
      <w:r>
        <w:rPr>
          <w:noProof/>
        </w:rPr>
      </w:r>
      <w:r>
        <w:rPr>
          <w:noProof/>
        </w:rPr>
        <w:fldChar w:fldCharType="separate"/>
      </w:r>
      <w:r w:rsidR="00FD409C">
        <w:rPr>
          <w:noProof/>
        </w:rPr>
        <w:t>23</w:t>
      </w:r>
      <w:r>
        <w:rPr>
          <w:noProof/>
        </w:rPr>
        <w:fldChar w:fldCharType="end"/>
      </w:r>
    </w:p>
    <w:p w14:paraId="79D8CC2B" w14:textId="0BF13B6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_Toc191376755 \h </w:instrText>
      </w:r>
      <w:r>
        <w:rPr>
          <w:noProof/>
        </w:rPr>
      </w:r>
      <w:r>
        <w:rPr>
          <w:noProof/>
        </w:rPr>
        <w:fldChar w:fldCharType="separate"/>
      </w:r>
      <w:r w:rsidR="00FD409C">
        <w:rPr>
          <w:noProof/>
        </w:rPr>
        <w:t>23</w:t>
      </w:r>
      <w:r>
        <w:rPr>
          <w:noProof/>
        </w:rPr>
        <w:fldChar w:fldCharType="end"/>
      </w:r>
    </w:p>
    <w:p w14:paraId="0D1D84C3" w14:textId="4080356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_Toc191376756 \h </w:instrText>
      </w:r>
      <w:r>
        <w:rPr>
          <w:noProof/>
        </w:rPr>
      </w:r>
      <w:r>
        <w:rPr>
          <w:noProof/>
        </w:rPr>
        <w:fldChar w:fldCharType="separate"/>
      </w:r>
      <w:r w:rsidR="00FD409C">
        <w:rPr>
          <w:noProof/>
        </w:rPr>
        <w:t>23</w:t>
      </w:r>
      <w:r>
        <w:rPr>
          <w:noProof/>
        </w:rPr>
        <w:fldChar w:fldCharType="end"/>
      </w:r>
    </w:p>
    <w:p w14:paraId="407AD91F" w14:textId="118EAF7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_Toc191376757 \h </w:instrText>
      </w:r>
      <w:r>
        <w:rPr>
          <w:noProof/>
        </w:rPr>
      </w:r>
      <w:r>
        <w:rPr>
          <w:noProof/>
        </w:rPr>
        <w:fldChar w:fldCharType="separate"/>
      </w:r>
      <w:r w:rsidR="00FD409C">
        <w:rPr>
          <w:noProof/>
        </w:rPr>
        <w:t>25</w:t>
      </w:r>
      <w:r>
        <w:rPr>
          <w:noProof/>
        </w:rPr>
        <w:fldChar w:fldCharType="end"/>
      </w:r>
    </w:p>
    <w:p w14:paraId="43E86183" w14:textId="29EDBD99"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4.4</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_Toc191376758 \h </w:instrText>
      </w:r>
      <w:r>
        <w:rPr>
          <w:noProof/>
        </w:rPr>
      </w:r>
      <w:r>
        <w:rPr>
          <w:noProof/>
        </w:rPr>
        <w:fldChar w:fldCharType="separate"/>
      </w:r>
      <w:r w:rsidR="00FD409C">
        <w:rPr>
          <w:noProof/>
        </w:rPr>
        <w:t>26</w:t>
      </w:r>
      <w:r>
        <w:rPr>
          <w:noProof/>
        </w:rPr>
        <w:fldChar w:fldCharType="end"/>
      </w:r>
    </w:p>
    <w:p w14:paraId="44F1C3F8" w14:textId="208F62DC"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4.4.1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_Toc191376759 \h </w:instrText>
      </w:r>
      <w:r>
        <w:rPr>
          <w:noProof/>
        </w:rPr>
      </w:r>
      <w:r>
        <w:rPr>
          <w:noProof/>
        </w:rPr>
        <w:fldChar w:fldCharType="separate"/>
      </w:r>
      <w:r w:rsidR="00FD409C">
        <w:rPr>
          <w:noProof/>
        </w:rPr>
        <w:t>26</w:t>
      </w:r>
      <w:r>
        <w:rPr>
          <w:noProof/>
        </w:rPr>
        <w:fldChar w:fldCharType="end"/>
      </w:r>
    </w:p>
    <w:p w14:paraId="09F7D1B8" w14:textId="37D0685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4.4.1.1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_Toc191376760 \h </w:instrText>
      </w:r>
      <w:r>
        <w:rPr>
          <w:noProof/>
        </w:rPr>
      </w:r>
      <w:r>
        <w:rPr>
          <w:noProof/>
        </w:rPr>
        <w:fldChar w:fldCharType="separate"/>
      </w:r>
      <w:r w:rsidR="00FD409C">
        <w:rPr>
          <w:noProof/>
        </w:rPr>
        <w:t>26</w:t>
      </w:r>
      <w:r>
        <w:rPr>
          <w:noProof/>
        </w:rPr>
        <w:fldChar w:fldCharType="end"/>
      </w:r>
    </w:p>
    <w:p w14:paraId="03354468" w14:textId="513EAF7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4.4.1.2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_Toc191376761 \h </w:instrText>
      </w:r>
      <w:r>
        <w:rPr>
          <w:noProof/>
        </w:rPr>
      </w:r>
      <w:r>
        <w:rPr>
          <w:noProof/>
        </w:rPr>
        <w:fldChar w:fldCharType="separate"/>
      </w:r>
      <w:r w:rsidR="00FD409C">
        <w:rPr>
          <w:noProof/>
        </w:rPr>
        <w:t>26</w:t>
      </w:r>
      <w:r>
        <w:rPr>
          <w:noProof/>
        </w:rPr>
        <w:fldChar w:fldCharType="end"/>
      </w:r>
    </w:p>
    <w:p w14:paraId="2D8E04FA" w14:textId="6CDE190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4.4.2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_Toc191376762 \h </w:instrText>
      </w:r>
      <w:r>
        <w:rPr>
          <w:noProof/>
        </w:rPr>
      </w:r>
      <w:r>
        <w:rPr>
          <w:noProof/>
        </w:rPr>
        <w:fldChar w:fldCharType="separate"/>
      </w:r>
      <w:r w:rsidR="00FD409C">
        <w:rPr>
          <w:noProof/>
        </w:rPr>
        <w:t>26</w:t>
      </w:r>
      <w:r>
        <w:rPr>
          <w:noProof/>
        </w:rPr>
        <w:fldChar w:fldCharType="end"/>
      </w:r>
    </w:p>
    <w:p w14:paraId="3C61B155" w14:textId="1F724515"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7125 - 8400 MHz frequency range</w:t>
      </w:r>
      <w:r>
        <w:rPr>
          <w:noProof/>
        </w:rPr>
        <w:tab/>
      </w:r>
      <w:r>
        <w:rPr>
          <w:noProof/>
        </w:rPr>
        <w:fldChar w:fldCharType="begin"/>
      </w:r>
      <w:r>
        <w:rPr>
          <w:noProof/>
        </w:rPr>
        <w:instrText xml:space="preserve"> PAGEREF _Toc191376763 \h </w:instrText>
      </w:r>
      <w:r>
        <w:rPr>
          <w:noProof/>
        </w:rPr>
      </w:r>
      <w:r>
        <w:rPr>
          <w:noProof/>
        </w:rPr>
        <w:fldChar w:fldCharType="separate"/>
      </w:r>
      <w:r w:rsidR="00FD409C">
        <w:rPr>
          <w:noProof/>
        </w:rPr>
        <w:t>27</w:t>
      </w:r>
      <w:r>
        <w:rPr>
          <w:noProof/>
        </w:rPr>
        <w:fldChar w:fldCharType="end"/>
      </w:r>
    </w:p>
    <w:p w14:paraId="0ADCD170" w14:textId="7DD10B1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_Toc191376764 \h </w:instrText>
      </w:r>
      <w:r>
        <w:rPr>
          <w:noProof/>
        </w:rPr>
      </w:r>
      <w:r>
        <w:rPr>
          <w:noProof/>
        </w:rPr>
        <w:fldChar w:fldCharType="separate"/>
      </w:r>
      <w:r w:rsidR="00FD409C">
        <w:rPr>
          <w:noProof/>
        </w:rPr>
        <w:t>27</w:t>
      </w:r>
      <w:r>
        <w:rPr>
          <w:noProof/>
        </w:rPr>
        <w:fldChar w:fldCharType="end"/>
      </w:r>
    </w:p>
    <w:p w14:paraId="545B7B12" w14:textId="57A2A69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_Toc191376765 \h </w:instrText>
      </w:r>
      <w:r>
        <w:rPr>
          <w:noProof/>
        </w:rPr>
      </w:r>
      <w:r>
        <w:rPr>
          <w:noProof/>
        </w:rPr>
        <w:fldChar w:fldCharType="separate"/>
      </w:r>
      <w:r w:rsidR="00FD409C">
        <w:rPr>
          <w:noProof/>
        </w:rPr>
        <w:t>27</w:t>
      </w:r>
      <w:r>
        <w:rPr>
          <w:noProof/>
        </w:rPr>
        <w:fldChar w:fldCharType="end"/>
      </w:r>
    </w:p>
    <w:p w14:paraId="548D4305" w14:textId="15DD4B1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_Toc191376766 \h </w:instrText>
      </w:r>
      <w:r>
        <w:rPr>
          <w:noProof/>
        </w:rPr>
      </w:r>
      <w:r>
        <w:rPr>
          <w:noProof/>
        </w:rPr>
        <w:fldChar w:fldCharType="separate"/>
      </w:r>
      <w:r w:rsidR="00FD409C">
        <w:rPr>
          <w:noProof/>
        </w:rPr>
        <w:t>27</w:t>
      </w:r>
      <w:r>
        <w:rPr>
          <w:noProof/>
        </w:rPr>
        <w:fldChar w:fldCharType="end"/>
      </w:r>
    </w:p>
    <w:p w14:paraId="4A50FCB8" w14:textId="65977F1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_Toc191376767 \h </w:instrText>
      </w:r>
      <w:r>
        <w:rPr>
          <w:noProof/>
        </w:rPr>
      </w:r>
      <w:r>
        <w:rPr>
          <w:noProof/>
        </w:rPr>
        <w:fldChar w:fldCharType="separate"/>
      </w:r>
      <w:r w:rsidR="00FD409C">
        <w:rPr>
          <w:noProof/>
        </w:rPr>
        <w:t>27</w:t>
      </w:r>
      <w:r>
        <w:rPr>
          <w:noProof/>
        </w:rPr>
        <w:fldChar w:fldCharType="end"/>
      </w:r>
    </w:p>
    <w:p w14:paraId="1FFBF9E2" w14:textId="7FF349E0"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_Toc191376768 \h </w:instrText>
      </w:r>
      <w:r>
        <w:rPr>
          <w:noProof/>
        </w:rPr>
      </w:r>
      <w:r>
        <w:rPr>
          <w:noProof/>
        </w:rPr>
        <w:fldChar w:fldCharType="separate"/>
      </w:r>
      <w:r w:rsidR="00FD409C">
        <w:rPr>
          <w:noProof/>
        </w:rPr>
        <w:t>27</w:t>
      </w:r>
      <w:r>
        <w:rPr>
          <w:noProof/>
        </w:rPr>
        <w:fldChar w:fldCharType="end"/>
      </w:r>
    </w:p>
    <w:p w14:paraId="20AE212E" w14:textId="3366233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_Toc191376769 \h </w:instrText>
      </w:r>
      <w:r>
        <w:rPr>
          <w:noProof/>
        </w:rPr>
      </w:r>
      <w:r>
        <w:rPr>
          <w:noProof/>
        </w:rPr>
        <w:fldChar w:fldCharType="separate"/>
      </w:r>
      <w:r w:rsidR="00FD409C">
        <w:rPr>
          <w:noProof/>
        </w:rPr>
        <w:t>27</w:t>
      </w:r>
      <w:r>
        <w:rPr>
          <w:noProof/>
        </w:rPr>
        <w:fldChar w:fldCharType="end"/>
      </w:r>
    </w:p>
    <w:p w14:paraId="533B9F87" w14:textId="7062C79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_Toc191376770 \h </w:instrText>
      </w:r>
      <w:r>
        <w:rPr>
          <w:noProof/>
        </w:rPr>
      </w:r>
      <w:r>
        <w:rPr>
          <w:noProof/>
        </w:rPr>
        <w:fldChar w:fldCharType="separate"/>
      </w:r>
      <w:r w:rsidR="00FD409C">
        <w:rPr>
          <w:noProof/>
        </w:rPr>
        <w:t>27</w:t>
      </w:r>
      <w:r>
        <w:rPr>
          <w:noProof/>
        </w:rPr>
        <w:fldChar w:fldCharType="end"/>
      </w:r>
    </w:p>
    <w:p w14:paraId="3163D243" w14:textId="188F729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_Toc191376771 \h </w:instrText>
      </w:r>
      <w:r>
        <w:rPr>
          <w:noProof/>
        </w:rPr>
      </w:r>
      <w:r>
        <w:rPr>
          <w:noProof/>
        </w:rPr>
        <w:fldChar w:fldCharType="separate"/>
      </w:r>
      <w:r w:rsidR="00FD409C">
        <w:rPr>
          <w:noProof/>
        </w:rPr>
        <w:t>27</w:t>
      </w:r>
      <w:r>
        <w:rPr>
          <w:noProof/>
        </w:rPr>
        <w:fldChar w:fldCharType="end"/>
      </w:r>
    </w:p>
    <w:p w14:paraId="5D863479" w14:textId="522C3EE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_Toc191376772 \h </w:instrText>
      </w:r>
      <w:r>
        <w:rPr>
          <w:noProof/>
        </w:rPr>
      </w:r>
      <w:r>
        <w:rPr>
          <w:noProof/>
        </w:rPr>
        <w:fldChar w:fldCharType="separate"/>
      </w:r>
      <w:r w:rsidR="00FD409C">
        <w:rPr>
          <w:noProof/>
        </w:rPr>
        <w:t>28</w:t>
      </w:r>
      <w:r>
        <w:rPr>
          <w:noProof/>
        </w:rPr>
        <w:fldChar w:fldCharType="end"/>
      </w:r>
    </w:p>
    <w:p w14:paraId="0097E186" w14:textId="067636A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_Toc191376773 \h </w:instrText>
      </w:r>
      <w:r>
        <w:rPr>
          <w:noProof/>
        </w:rPr>
      </w:r>
      <w:r>
        <w:rPr>
          <w:noProof/>
        </w:rPr>
        <w:fldChar w:fldCharType="separate"/>
      </w:r>
      <w:r w:rsidR="00FD409C">
        <w:rPr>
          <w:noProof/>
        </w:rPr>
        <w:t>28</w:t>
      </w:r>
      <w:r>
        <w:rPr>
          <w:noProof/>
        </w:rPr>
        <w:fldChar w:fldCharType="end"/>
      </w:r>
    </w:p>
    <w:p w14:paraId="5DB383CE" w14:textId="001A8AF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_Toc191376774 \h </w:instrText>
      </w:r>
      <w:r>
        <w:rPr>
          <w:noProof/>
        </w:rPr>
      </w:r>
      <w:r>
        <w:rPr>
          <w:noProof/>
        </w:rPr>
        <w:fldChar w:fldCharType="separate"/>
      </w:r>
      <w:r w:rsidR="00FD409C">
        <w:rPr>
          <w:noProof/>
        </w:rPr>
        <w:t>28</w:t>
      </w:r>
      <w:r>
        <w:rPr>
          <w:noProof/>
        </w:rPr>
        <w:fldChar w:fldCharType="end"/>
      </w:r>
    </w:p>
    <w:p w14:paraId="4AD46388" w14:textId="1552F73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5.2.1.6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_Toc191376775 \h </w:instrText>
      </w:r>
      <w:r>
        <w:rPr>
          <w:noProof/>
        </w:rPr>
      </w:r>
      <w:r>
        <w:rPr>
          <w:noProof/>
        </w:rPr>
        <w:fldChar w:fldCharType="separate"/>
      </w:r>
      <w:r w:rsidR="00FD409C">
        <w:rPr>
          <w:noProof/>
        </w:rPr>
        <w:t>29</w:t>
      </w:r>
      <w:r>
        <w:rPr>
          <w:noProof/>
        </w:rPr>
        <w:fldChar w:fldCharType="end"/>
      </w:r>
    </w:p>
    <w:p w14:paraId="50FB3AB6" w14:textId="2AE28A4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_Toc191376776 \h </w:instrText>
      </w:r>
      <w:r>
        <w:rPr>
          <w:noProof/>
        </w:rPr>
      </w:r>
      <w:r>
        <w:rPr>
          <w:noProof/>
        </w:rPr>
        <w:fldChar w:fldCharType="separate"/>
      </w:r>
      <w:r w:rsidR="00FD409C">
        <w:rPr>
          <w:noProof/>
        </w:rPr>
        <w:t>29</w:t>
      </w:r>
      <w:r>
        <w:rPr>
          <w:noProof/>
        </w:rPr>
        <w:fldChar w:fldCharType="end"/>
      </w:r>
    </w:p>
    <w:p w14:paraId="51083DF2" w14:textId="4FE01F8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_Toc191376777 \h </w:instrText>
      </w:r>
      <w:r>
        <w:rPr>
          <w:noProof/>
        </w:rPr>
      </w:r>
      <w:r>
        <w:rPr>
          <w:noProof/>
        </w:rPr>
        <w:fldChar w:fldCharType="separate"/>
      </w:r>
      <w:r w:rsidR="00FD409C">
        <w:rPr>
          <w:noProof/>
        </w:rPr>
        <w:t>29</w:t>
      </w:r>
      <w:r>
        <w:rPr>
          <w:noProof/>
        </w:rPr>
        <w:fldChar w:fldCharType="end"/>
      </w:r>
    </w:p>
    <w:p w14:paraId="443D40FC" w14:textId="6425E6D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_Toc191376778 \h </w:instrText>
      </w:r>
      <w:r>
        <w:rPr>
          <w:noProof/>
        </w:rPr>
      </w:r>
      <w:r>
        <w:rPr>
          <w:noProof/>
        </w:rPr>
        <w:fldChar w:fldCharType="separate"/>
      </w:r>
      <w:r w:rsidR="00FD409C">
        <w:rPr>
          <w:noProof/>
        </w:rPr>
        <w:t>29</w:t>
      </w:r>
      <w:r>
        <w:rPr>
          <w:noProof/>
        </w:rPr>
        <w:fldChar w:fldCharType="end"/>
      </w:r>
    </w:p>
    <w:p w14:paraId="7CF2D5BD" w14:textId="1D14ADE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5.2.2.3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_Toc191376779 \h </w:instrText>
      </w:r>
      <w:r>
        <w:rPr>
          <w:noProof/>
        </w:rPr>
      </w:r>
      <w:r>
        <w:rPr>
          <w:noProof/>
        </w:rPr>
        <w:fldChar w:fldCharType="separate"/>
      </w:r>
      <w:r w:rsidR="00FD409C">
        <w:rPr>
          <w:noProof/>
        </w:rPr>
        <w:t>29</w:t>
      </w:r>
      <w:r>
        <w:rPr>
          <w:noProof/>
        </w:rPr>
        <w:fldChar w:fldCharType="end"/>
      </w:r>
    </w:p>
    <w:p w14:paraId="0AFEBDD5" w14:textId="3D613A4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5.2.2.4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_Toc191376780 \h </w:instrText>
      </w:r>
      <w:r>
        <w:rPr>
          <w:noProof/>
        </w:rPr>
      </w:r>
      <w:r>
        <w:rPr>
          <w:noProof/>
        </w:rPr>
        <w:fldChar w:fldCharType="separate"/>
      </w:r>
      <w:r w:rsidR="00FD409C">
        <w:rPr>
          <w:noProof/>
        </w:rPr>
        <w:t>30</w:t>
      </w:r>
      <w:r>
        <w:rPr>
          <w:noProof/>
        </w:rPr>
        <w:fldChar w:fldCharType="end"/>
      </w:r>
    </w:p>
    <w:p w14:paraId="69C545C1" w14:textId="5606C10A"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_Toc191376781 \h </w:instrText>
      </w:r>
      <w:r>
        <w:rPr>
          <w:noProof/>
        </w:rPr>
      </w:r>
      <w:r>
        <w:rPr>
          <w:noProof/>
        </w:rPr>
        <w:fldChar w:fldCharType="separate"/>
      </w:r>
      <w:r w:rsidR="00FD409C">
        <w:rPr>
          <w:noProof/>
        </w:rPr>
        <w:t>30</w:t>
      </w:r>
      <w:r>
        <w:rPr>
          <w:noProof/>
        </w:rPr>
        <w:fldChar w:fldCharType="end"/>
      </w:r>
    </w:p>
    <w:p w14:paraId="5011F1DA" w14:textId="5C287C6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_Toc191376782 \h </w:instrText>
      </w:r>
      <w:r>
        <w:rPr>
          <w:noProof/>
        </w:rPr>
      </w:r>
      <w:r>
        <w:rPr>
          <w:noProof/>
        </w:rPr>
        <w:fldChar w:fldCharType="separate"/>
      </w:r>
      <w:r w:rsidR="00FD409C">
        <w:rPr>
          <w:noProof/>
        </w:rPr>
        <w:t>30</w:t>
      </w:r>
      <w:r>
        <w:rPr>
          <w:noProof/>
        </w:rPr>
        <w:fldChar w:fldCharType="end"/>
      </w:r>
    </w:p>
    <w:p w14:paraId="5B7811E2" w14:textId="1838E76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_Toc191376783 \h </w:instrText>
      </w:r>
      <w:r>
        <w:rPr>
          <w:noProof/>
        </w:rPr>
      </w:r>
      <w:r>
        <w:rPr>
          <w:noProof/>
        </w:rPr>
        <w:fldChar w:fldCharType="separate"/>
      </w:r>
      <w:r w:rsidR="00FD409C">
        <w:rPr>
          <w:noProof/>
        </w:rPr>
        <w:t>30</w:t>
      </w:r>
      <w:r>
        <w:rPr>
          <w:noProof/>
        </w:rPr>
        <w:fldChar w:fldCharType="end"/>
      </w:r>
    </w:p>
    <w:p w14:paraId="2852F534" w14:textId="5A12943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_Toc191376784 \h </w:instrText>
      </w:r>
      <w:r>
        <w:rPr>
          <w:noProof/>
        </w:rPr>
      </w:r>
      <w:r>
        <w:rPr>
          <w:noProof/>
        </w:rPr>
        <w:fldChar w:fldCharType="separate"/>
      </w:r>
      <w:r w:rsidR="00FD409C">
        <w:rPr>
          <w:noProof/>
        </w:rPr>
        <w:t>30</w:t>
      </w:r>
      <w:r>
        <w:rPr>
          <w:noProof/>
        </w:rPr>
        <w:fldChar w:fldCharType="end"/>
      </w:r>
    </w:p>
    <w:p w14:paraId="11958729" w14:textId="15CDD3F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_Toc191376785 \h </w:instrText>
      </w:r>
      <w:r>
        <w:rPr>
          <w:noProof/>
        </w:rPr>
      </w:r>
      <w:r>
        <w:rPr>
          <w:noProof/>
        </w:rPr>
        <w:fldChar w:fldCharType="separate"/>
      </w:r>
      <w:r w:rsidR="00FD409C">
        <w:rPr>
          <w:noProof/>
        </w:rPr>
        <w:t>31</w:t>
      </w:r>
      <w:r>
        <w:rPr>
          <w:noProof/>
        </w:rPr>
        <w:fldChar w:fldCharType="end"/>
      </w:r>
    </w:p>
    <w:p w14:paraId="306EFD5F" w14:textId="144A2CA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_Toc191376786 \h </w:instrText>
      </w:r>
      <w:r>
        <w:rPr>
          <w:noProof/>
        </w:rPr>
      </w:r>
      <w:r>
        <w:rPr>
          <w:noProof/>
        </w:rPr>
        <w:fldChar w:fldCharType="separate"/>
      </w:r>
      <w:r w:rsidR="00FD409C">
        <w:rPr>
          <w:noProof/>
        </w:rPr>
        <w:t>31</w:t>
      </w:r>
      <w:r>
        <w:rPr>
          <w:noProof/>
        </w:rPr>
        <w:fldChar w:fldCharType="end"/>
      </w:r>
    </w:p>
    <w:p w14:paraId="2CFAF84F" w14:textId="7C9F24A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_Toc191376787 \h </w:instrText>
      </w:r>
      <w:r>
        <w:rPr>
          <w:noProof/>
        </w:rPr>
      </w:r>
      <w:r>
        <w:rPr>
          <w:noProof/>
        </w:rPr>
        <w:fldChar w:fldCharType="separate"/>
      </w:r>
      <w:r w:rsidR="00FD409C">
        <w:rPr>
          <w:noProof/>
        </w:rPr>
        <w:t>31</w:t>
      </w:r>
      <w:r>
        <w:rPr>
          <w:noProof/>
        </w:rPr>
        <w:fldChar w:fldCharType="end"/>
      </w:r>
    </w:p>
    <w:p w14:paraId="3314BD86" w14:textId="004D364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_Toc191376788 \h </w:instrText>
      </w:r>
      <w:r>
        <w:rPr>
          <w:noProof/>
        </w:rPr>
      </w:r>
      <w:r>
        <w:rPr>
          <w:noProof/>
        </w:rPr>
        <w:fldChar w:fldCharType="separate"/>
      </w:r>
      <w:r w:rsidR="00FD409C">
        <w:rPr>
          <w:noProof/>
        </w:rPr>
        <w:t>31</w:t>
      </w:r>
      <w:r>
        <w:rPr>
          <w:noProof/>
        </w:rPr>
        <w:fldChar w:fldCharType="end"/>
      </w:r>
    </w:p>
    <w:p w14:paraId="3DB79AD1" w14:textId="2D27994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_Toc191376789 \h </w:instrText>
      </w:r>
      <w:r>
        <w:rPr>
          <w:noProof/>
        </w:rPr>
      </w:r>
      <w:r>
        <w:rPr>
          <w:noProof/>
        </w:rPr>
        <w:fldChar w:fldCharType="separate"/>
      </w:r>
      <w:r w:rsidR="00FD409C">
        <w:rPr>
          <w:noProof/>
        </w:rPr>
        <w:t>31</w:t>
      </w:r>
      <w:r>
        <w:rPr>
          <w:noProof/>
        </w:rPr>
        <w:fldChar w:fldCharType="end"/>
      </w:r>
    </w:p>
    <w:p w14:paraId="47BB154C" w14:textId="632F488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_Toc191376790 \h </w:instrText>
      </w:r>
      <w:r>
        <w:rPr>
          <w:noProof/>
        </w:rPr>
      </w:r>
      <w:r>
        <w:rPr>
          <w:noProof/>
        </w:rPr>
        <w:fldChar w:fldCharType="separate"/>
      </w:r>
      <w:r w:rsidR="00FD409C">
        <w:rPr>
          <w:noProof/>
        </w:rPr>
        <w:t>31</w:t>
      </w:r>
      <w:r>
        <w:rPr>
          <w:noProof/>
        </w:rPr>
        <w:fldChar w:fldCharType="end"/>
      </w:r>
    </w:p>
    <w:p w14:paraId="6F2CE87C" w14:textId="27FF2DB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_Toc191376791 \h </w:instrText>
      </w:r>
      <w:r>
        <w:rPr>
          <w:noProof/>
        </w:rPr>
      </w:r>
      <w:r>
        <w:rPr>
          <w:noProof/>
        </w:rPr>
        <w:fldChar w:fldCharType="separate"/>
      </w:r>
      <w:r w:rsidR="00FD409C">
        <w:rPr>
          <w:noProof/>
        </w:rPr>
        <w:t>31</w:t>
      </w:r>
      <w:r>
        <w:rPr>
          <w:noProof/>
        </w:rPr>
        <w:fldChar w:fldCharType="end"/>
      </w:r>
    </w:p>
    <w:p w14:paraId="28DFE21F" w14:textId="03891C2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_Toc191376792 \h </w:instrText>
      </w:r>
      <w:r>
        <w:rPr>
          <w:noProof/>
        </w:rPr>
      </w:r>
      <w:r>
        <w:rPr>
          <w:noProof/>
        </w:rPr>
        <w:fldChar w:fldCharType="separate"/>
      </w:r>
      <w:r w:rsidR="00FD409C">
        <w:rPr>
          <w:noProof/>
        </w:rPr>
        <w:t>31</w:t>
      </w:r>
      <w:r>
        <w:rPr>
          <w:noProof/>
        </w:rPr>
        <w:fldChar w:fldCharType="end"/>
      </w:r>
    </w:p>
    <w:p w14:paraId="2FF28984" w14:textId="3E08A0E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_Toc191376793 \h </w:instrText>
      </w:r>
      <w:r>
        <w:rPr>
          <w:noProof/>
        </w:rPr>
      </w:r>
      <w:r>
        <w:rPr>
          <w:noProof/>
        </w:rPr>
        <w:fldChar w:fldCharType="separate"/>
      </w:r>
      <w:r w:rsidR="00FD409C">
        <w:rPr>
          <w:noProof/>
        </w:rPr>
        <w:t>32</w:t>
      </w:r>
      <w:r>
        <w:rPr>
          <w:noProof/>
        </w:rPr>
        <w:fldChar w:fldCharType="end"/>
      </w:r>
    </w:p>
    <w:p w14:paraId="06926705" w14:textId="6C11E7B4"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_Toc191376794 \h </w:instrText>
      </w:r>
      <w:r>
        <w:rPr>
          <w:noProof/>
        </w:rPr>
      </w:r>
      <w:r>
        <w:rPr>
          <w:noProof/>
        </w:rPr>
        <w:fldChar w:fldCharType="separate"/>
      </w:r>
      <w:r w:rsidR="00FD409C">
        <w:rPr>
          <w:noProof/>
        </w:rPr>
        <w:t>32</w:t>
      </w:r>
      <w:r>
        <w:rPr>
          <w:noProof/>
        </w:rPr>
        <w:fldChar w:fldCharType="end"/>
      </w:r>
    </w:p>
    <w:p w14:paraId="3986EB08" w14:textId="05F2D529"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_Toc191376795 \h </w:instrText>
      </w:r>
      <w:r>
        <w:rPr>
          <w:noProof/>
        </w:rPr>
      </w:r>
      <w:r>
        <w:rPr>
          <w:noProof/>
        </w:rPr>
        <w:fldChar w:fldCharType="separate"/>
      </w:r>
      <w:r w:rsidR="00FD409C">
        <w:rPr>
          <w:noProof/>
        </w:rPr>
        <w:t>32</w:t>
      </w:r>
      <w:r>
        <w:rPr>
          <w:noProof/>
        </w:rPr>
        <w:fldChar w:fldCharType="end"/>
      </w:r>
    </w:p>
    <w:p w14:paraId="07F35EF0" w14:textId="4FE8479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5.4.1.1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_Toc191376796 \h </w:instrText>
      </w:r>
      <w:r>
        <w:rPr>
          <w:noProof/>
        </w:rPr>
      </w:r>
      <w:r>
        <w:rPr>
          <w:noProof/>
        </w:rPr>
        <w:fldChar w:fldCharType="separate"/>
      </w:r>
      <w:r w:rsidR="00FD409C">
        <w:rPr>
          <w:noProof/>
        </w:rPr>
        <w:t>32</w:t>
      </w:r>
      <w:r>
        <w:rPr>
          <w:noProof/>
        </w:rPr>
        <w:fldChar w:fldCharType="end"/>
      </w:r>
    </w:p>
    <w:p w14:paraId="1E8DC62D" w14:textId="1D0FEA9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5.4.1.2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_Toc191376797 \h </w:instrText>
      </w:r>
      <w:r>
        <w:rPr>
          <w:noProof/>
        </w:rPr>
      </w:r>
      <w:r>
        <w:rPr>
          <w:noProof/>
        </w:rPr>
        <w:fldChar w:fldCharType="separate"/>
      </w:r>
      <w:r w:rsidR="00FD409C">
        <w:rPr>
          <w:noProof/>
        </w:rPr>
        <w:t>32</w:t>
      </w:r>
      <w:r>
        <w:rPr>
          <w:noProof/>
        </w:rPr>
        <w:fldChar w:fldCharType="end"/>
      </w:r>
    </w:p>
    <w:p w14:paraId="3FF86D89" w14:textId="06A852B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_Toc191376798 \h </w:instrText>
      </w:r>
      <w:r>
        <w:rPr>
          <w:noProof/>
        </w:rPr>
      </w:r>
      <w:r>
        <w:rPr>
          <w:noProof/>
        </w:rPr>
        <w:fldChar w:fldCharType="separate"/>
      </w:r>
      <w:r w:rsidR="00FD409C">
        <w:rPr>
          <w:noProof/>
        </w:rPr>
        <w:t>32</w:t>
      </w:r>
      <w:r>
        <w:rPr>
          <w:noProof/>
        </w:rPr>
        <w:fldChar w:fldCharType="end"/>
      </w:r>
    </w:p>
    <w:p w14:paraId="388EFBA9" w14:textId="027918FC"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14800 - 15350 MHz frequency range</w:t>
      </w:r>
      <w:r>
        <w:rPr>
          <w:noProof/>
        </w:rPr>
        <w:tab/>
      </w:r>
      <w:r>
        <w:rPr>
          <w:noProof/>
        </w:rPr>
        <w:fldChar w:fldCharType="begin"/>
      </w:r>
      <w:r>
        <w:rPr>
          <w:noProof/>
        </w:rPr>
        <w:instrText xml:space="preserve"> PAGEREF _Toc191376799 \h </w:instrText>
      </w:r>
      <w:r>
        <w:rPr>
          <w:noProof/>
        </w:rPr>
      </w:r>
      <w:r>
        <w:rPr>
          <w:noProof/>
        </w:rPr>
        <w:fldChar w:fldCharType="separate"/>
      </w:r>
      <w:r w:rsidR="00FD409C">
        <w:rPr>
          <w:noProof/>
        </w:rPr>
        <w:t>33</w:t>
      </w:r>
      <w:r>
        <w:rPr>
          <w:noProof/>
        </w:rPr>
        <w:fldChar w:fldCharType="end"/>
      </w:r>
    </w:p>
    <w:p w14:paraId="60594288" w14:textId="7AC0365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Co-existence study</w:t>
      </w:r>
      <w:r>
        <w:rPr>
          <w:noProof/>
        </w:rPr>
        <w:tab/>
      </w:r>
      <w:r>
        <w:rPr>
          <w:noProof/>
        </w:rPr>
        <w:fldChar w:fldCharType="begin"/>
      </w:r>
      <w:r>
        <w:rPr>
          <w:noProof/>
        </w:rPr>
        <w:instrText xml:space="preserve"> PAGEREF _Toc191376800 \h </w:instrText>
      </w:r>
      <w:r>
        <w:rPr>
          <w:noProof/>
        </w:rPr>
      </w:r>
      <w:r>
        <w:rPr>
          <w:noProof/>
        </w:rPr>
        <w:fldChar w:fldCharType="separate"/>
      </w:r>
      <w:r w:rsidR="00FD409C">
        <w:rPr>
          <w:noProof/>
        </w:rPr>
        <w:t>33</w:t>
      </w:r>
      <w:r>
        <w:rPr>
          <w:noProof/>
        </w:rPr>
        <w:fldChar w:fldCharType="end"/>
      </w:r>
    </w:p>
    <w:p w14:paraId="5B5A47D3" w14:textId="3AF27E2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6.1.1</w:t>
      </w:r>
      <w:r>
        <w:rPr>
          <w:rFonts w:asciiTheme="minorHAnsi" w:eastAsiaTheme="minorEastAsia" w:hAnsiTheme="minorHAnsi" w:cstheme="minorBidi"/>
          <w:noProof/>
          <w:kern w:val="2"/>
          <w:sz w:val="24"/>
          <w:szCs w:val="24"/>
          <w:lang w:val="en-SE" w:eastAsia="zh-CN"/>
          <w14:ligatures w14:val="standardContextual"/>
        </w:rPr>
        <w:tab/>
      </w:r>
      <w:r>
        <w:rPr>
          <w:noProof/>
        </w:rPr>
        <w:t>Co-existence simulation scenarios</w:t>
      </w:r>
      <w:r>
        <w:rPr>
          <w:noProof/>
        </w:rPr>
        <w:tab/>
      </w:r>
      <w:r>
        <w:rPr>
          <w:noProof/>
        </w:rPr>
        <w:fldChar w:fldCharType="begin"/>
      </w:r>
      <w:r>
        <w:rPr>
          <w:noProof/>
        </w:rPr>
        <w:instrText xml:space="preserve"> PAGEREF _Toc191376801 \h </w:instrText>
      </w:r>
      <w:r>
        <w:rPr>
          <w:noProof/>
        </w:rPr>
      </w:r>
      <w:r>
        <w:rPr>
          <w:noProof/>
        </w:rPr>
        <w:fldChar w:fldCharType="separate"/>
      </w:r>
      <w:r w:rsidR="00FD409C">
        <w:rPr>
          <w:noProof/>
        </w:rPr>
        <w:t>33</w:t>
      </w:r>
      <w:r>
        <w:rPr>
          <w:noProof/>
        </w:rPr>
        <w:fldChar w:fldCharType="end"/>
      </w:r>
    </w:p>
    <w:p w14:paraId="3182637D" w14:textId="03DF86F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Co-existence simulation assumption</w:t>
      </w:r>
      <w:r>
        <w:rPr>
          <w:noProof/>
        </w:rPr>
        <w:tab/>
      </w:r>
      <w:r>
        <w:rPr>
          <w:noProof/>
        </w:rPr>
        <w:fldChar w:fldCharType="begin"/>
      </w:r>
      <w:r>
        <w:rPr>
          <w:noProof/>
        </w:rPr>
        <w:instrText xml:space="preserve"> PAGEREF _Toc191376802 \h </w:instrText>
      </w:r>
      <w:r>
        <w:rPr>
          <w:noProof/>
        </w:rPr>
      </w:r>
      <w:r>
        <w:rPr>
          <w:noProof/>
        </w:rPr>
        <w:fldChar w:fldCharType="separate"/>
      </w:r>
      <w:r w:rsidR="00FD409C">
        <w:rPr>
          <w:noProof/>
        </w:rPr>
        <w:t>33</w:t>
      </w:r>
      <w:r>
        <w:rPr>
          <w:noProof/>
        </w:rPr>
        <w:fldChar w:fldCharType="end"/>
      </w:r>
    </w:p>
    <w:p w14:paraId="722F7338" w14:textId="3148E2C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_Toc191376803 \h </w:instrText>
      </w:r>
      <w:r>
        <w:rPr>
          <w:noProof/>
        </w:rPr>
      </w:r>
      <w:r>
        <w:rPr>
          <w:noProof/>
        </w:rPr>
        <w:fldChar w:fldCharType="separate"/>
      </w:r>
      <w:r w:rsidR="00FD409C">
        <w:rPr>
          <w:noProof/>
        </w:rPr>
        <w:t>33</w:t>
      </w:r>
      <w:r>
        <w:rPr>
          <w:noProof/>
        </w:rPr>
        <w:fldChar w:fldCharType="end"/>
      </w:r>
    </w:p>
    <w:p w14:paraId="2164301E" w14:textId="542FF515"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Urban macro</w:t>
      </w:r>
      <w:r>
        <w:rPr>
          <w:noProof/>
        </w:rPr>
        <w:tab/>
      </w:r>
      <w:r>
        <w:rPr>
          <w:noProof/>
        </w:rPr>
        <w:fldChar w:fldCharType="begin"/>
      </w:r>
      <w:r>
        <w:rPr>
          <w:noProof/>
        </w:rPr>
        <w:instrText xml:space="preserve"> PAGEREF _Toc191376804 \h </w:instrText>
      </w:r>
      <w:r>
        <w:rPr>
          <w:noProof/>
        </w:rPr>
      </w:r>
      <w:r>
        <w:rPr>
          <w:noProof/>
        </w:rPr>
        <w:fldChar w:fldCharType="separate"/>
      </w:r>
      <w:r w:rsidR="00FD409C">
        <w:rPr>
          <w:noProof/>
        </w:rPr>
        <w:t>33</w:t>
      </w:r>
      <w:r>
        <w:rPr>
          <w:noProof/>
        </w:rPr>
        <w:fldChar w:fldCharType="end"/>
      </w:r>
    </w:p>
    <w:p w14:paraId="1B96C3A5" w14:textId="4EDA00D8"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Dense urban</w:t>
      </w:r>
      <w:r>
        <w:rPr>
          <w:noProof/>
        </w:rPr>
        <w:tab/>
      </w:r>
      <w:r>
        <w:rPr>
          <w:noProof/>
        </w:rPr>
        <w:fldChar w:fldCharType="begin"/>
      </w:r>
      <w:r>
        <w:rPr>
          <w:noProof/>
        </w:rPr>
        <w:instrText xml:space="preserve"> PAGEREF _Toc191376805 \h </w:instrText>
      </w:r>
      <w:r>
        <w:rPr>
          <w:noProof/>
        </w:rPr>
      </w:r>
      <w:r>
        <w:rPr>
          <w:noProof/>
        </w:rPr>
        <w:fldChar w:fldCharType="separate"/>
      </w:r>
      <w:r w:rsidR="00FD409C">
        <w:rPr>
          <w:noProof/>
        </w:rPr>
        <w:t>35</w:t>
      </w:r>
      <w:r>
        <w:rPr>
          <w:noProof/>
        </w:rPr>
        <w:fldChar w:fldCharType="end"/>
      </w:r>
    </w:p>
    <w:p w14:paraId="01DC5521" w14:textId="1C5F2C9F"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Indoor</w:t>
      </w:r>
      <w:r>
        <w:rPr>
          <w:noProof/>
        </w:rPr>
        <w:tab/>
      </w:r>
      <w:r>
        <w:rPr>
          <w:noProof/>
        </w:rPr>
        <w:fldChar w:fldCharType="begin"/>
      </w:r>
      <w:r>
        <w:rPr>
          <w:noProof/>
        </w:rPr>
        <w:instrText xml:space="preserve"> PAGEREF _Toc191376806 \h </w:instrText>
      </w:r>
      <w:r>
        <w:rPr>
          <w:noProof/>
        </w:rPr>
      </w:r>
      <w:r>
        <w:rPr>
          <w:noProof/>
        </w:rPr>
        <w:fldChar w:fldCharType="separate"/>
      </w:r>
      <w:r w:rsidR="00FD409C">
        <w:rPr>
          <w:noProof/>
        </w:rPr>
        <w:t>35</w:t>
      </w:r>
      <w:r>
        <w:rPr>
          <w:noProof/>
        </w:rPr>
        <w:fldChar w:fldCharType="end"/>
      </w:r>
    </w:p>
    <w:p w14:paraId="7CBA91B3" w14:textId="0A3F948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Propagation model</w:t>
      </w:r>
      <w:r>
        <w:rPr>
          <w:noProof/>
        </w:rPr>
        <w:tab/>
      </w:r>
      <w:r>
        <w:rPr>
          <w:noProof/>
        </w:rPr>
        <w:fldChar w:fldCharType="begin"/>
      </w:r>
      <w:r>
        <w:rPr>
          <w:noProof/>
        </w:rPr>
        <w:instrText xml:space="preserve"> PAGEREF _Toc191376807 \h </w:instrText>
      </w:r>
      <w:r>
        <w:rPr>
          <w:noProof/>
        </w:rPr>
      </w:r>
      <w:r>
        <w:rPr>
          <w:noProof/>
        </w:rPr>
        <w:fldChar w:fldCharType="separate"/>
      </w:r>
      <w:r w:rsidR="00FD409C">
        <w:rPr>
          <w:noProof/>
        </w:rPr>
        <w:t>36</w:t>
      </w:r>
      <w:r>
        <w:rPr>
          <w:noProof/>
        </w:rPr>
        <w:fldChar w:fldCharType="end"/>
      </w:r>
    </w:p>
    <w:p w14:paraId="1C748182" w14:textId="44328EF5"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Pathloss</w:t>
      </w:r>
      <w:r>
        <w:rPr>
          <w:noProof/>
        </w:rPr>
        <w:tab/>
      </w:r>
      <w:r>
        <w:rPr>
          <w:noProof/>
        </w:rPr>
        <w:fldChar w:fldCharType="begin"/>
      </w:r>
      <w:r>
        <w:rPr>
          <w:noProof/>
        </w:rPr>
        <w:instrText xml:space="preserve"> PAGEREF _Toc191376808 \h </w:instrText>
      </w:r>
      <w:r>
        <w:rPr>
          <w:noProof/>
        </w:rPr>
      </w:r>
      <w:r>
        <w:rPr>
          <w:noProof/>
        </w:rPr>
        <w:fldChar w:fldCharType="separate"/>
      </w:r>
      <w:r w:rsidR="00FD409C">
        <w:rPr>
          <w:noProof/>
        </w:rPr>
        <w:t>36</w:t>
      </w:r>
      <w:r>
        <w:rPr>
          <w:noProof/>
        </w:rPr>
        <w:fldChar w:fldCharType="end"/>
      </w:r>
    </w:p>
    <w:p w14:paraId="3C991DFC" w14:textId="62A32D8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LOS probability</w:t>
      </w:r>
      <w:r>
        <w:rPr>
          <w:noProof/>
        </w:rPr>
        <w:tab/>
      </w:r>
      <w:r>
        <w:rPr>
          <w:noProof/>
        </w:rPr>
        <w:fldChar w:fldCharType="begin"/>
      </w:r>
      <w:r>
        <w:rPr>
          <w:noProof/>
        </w:rPr>
        <w:instrText xml:space="preserve"> PAGEREF _Toc191376809 \h </w:instrText>
      </w:r>
      <w:r>
        <w:rPr>
          <w:noProof/>
        </w:rPr>
      </w:r>
      <w:r>
        <w:rPr>
          <w:noProof/>
        </w:rPr>
        <w:fldChar w:fldCharType="separate"/>
      </w:r>
      <w:r w:rsidR="00FD409C">
        <w:rPr>
          <w:noProof/>
        </w:rPr>
        <w:t>38</w:t>
      </w:r>
      <w:r>
        <w:rPr>
          <w:noProof/>
        </w:rPr>
        <w:fldChar w:fldCharType="end"/>
      </w:r>
    </w:p>
    <w:p w14:paraId="59202A81" w14:textId="2915D2A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_Toc191376810 \h </w:instrText>
      </w:r>
      <w:r>
        <w:rPr>
          <w:noProof/>
        </w:rPr>
      </w:r>
      <w:r>
        <w:rPr>
          <w:noProof/>
        </w:rPr>
        <w:fldChar w:fldCharType="separate"/>
      </w:r>
      <w:r w:rsidR="00FD409C">
        <w:rPr>
          <w:noProof/>
        </w:rPr>
        <w:t>39</w:t>
      </w:r>
      <w:r>
        <w:rPr>
          <w:noProof/>
        </w:rPr>
        <w:fldChar w:fldCharType="end"/>
      </w:r>
    </w:p>
    <w:p w14:paraId="420B8E86" w14:textId="453E54B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_Toc191376811 \h </w:instrText>
      </w:r>
      <w:r>
        <w:rPr>
          <w:noProof/>
        </w:rPr>
      </w:r>
      <w:r>
        <w:rPr>
          <w:noProof/>
        </w:rPr>
        <w:fldChar w:fldCharType="separate"/>
      </w:r>
      <w:r w:rsidR="00FD409C">
        <w:rPr>
          <w:noProof/>
        </w:rPr>
        <w:t>40</w:t>
      </w:r>
      <w:r>
        <w:rPr>
          <w:noProof/>
        </w:rPr>
        <w:fldChar w:fldCharType="end"/>
      </w:r>
    </w:p>
    <w:p w14:paraId="50678797" w14:textId="03459FD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 xml:space="preserve"> BS antenna modelling</w:t>
      </w:r>
      <w:r>
        <w:rPr>
          <w:noProof/>
        </w:rPr>
        <w:tab/>
      </w:r>
      <w:r>
        <w:rPr>
          <w:noProof/>
        </w:rPr>
        <w:fldChar w:fldCharType="begin"/>
      </w:r>
      <w:r>
        <w:rPr>
          <w:noProof/>
        </w:rPr>
        <w:instrText xml:space="preserve"> PAGEREF _Toc191376812 \h </w:instrText>
      </w:r>
      <w:r>
        <w:rPr>
          <w:noProof/>
        </w:rPr>
      </w:r>
      <w:r>
        <w:rPr>
          <w:noProof/>
        </w:rPr>
        <w:fldChar w:fldCharType="separate"/>
      </w:r>
      <w:r w:rsidR="00FD409C">
        <w:rPr>
          <w:noProof/>
        </w:rPr>
        <w:t>40</w:t>
      </w:r>
      <w:r>
        <w:rPr>
          <w:noProof/>
        </w:rPr>
        <w:fldChar w:fldCharType="end"/>
      </w:r>
    </w:p>
    <w:p w14:paraId="2EC98EB0" w14:textId="2112CCE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sidRPr="00D6005D">
        <w:rPr>
          <w:noProof/>
          <w:lang w:val="en-US" w:eastAsia="ja-JP"/>
        </w:rPr>
        <w:t>6.1.2.3.3</w:t>
      </w:r>
      <w:r>
        <w:rPr>
          <w:rFonts w:asciiTheme="minorHAnsi" w:eastAsiaTheme="minorEastAsia" w:hAnsiTheme="minorHAnsi" w:cstheme="minorBidi"/>
          <w:noProof/>
          <w:kern w:val="2"/>
          <w:sz w:val="24"/>
          <w:szCs w:val="24"/>
          <w:lang w:val="en-SE" w:eastAsia="zh-CN"/>
          <w14:ligatures w14:val="standardContextual"/>
        </w:rPr>
        <w:tab/>
      </w:r>
      <w:r w:rsidRPr="00D6005D">
        <w:rPr>
          <w:noProof/>
          <w:lang w:val="en-US" w:eastAsia="ja-JP"/>
        </w:rPr>
        <w:t xml:space="preserve"> UE antenna modelling</w:t>
      </w:r>
      <w:r>
        <w:rPr>
          <w:noProof/>
        </w:rPr>
        <w:tab/>
      </w:r>
      <w:r>
        <w:rPr>
          <w:noProof/>
        </w:rPr>
        <w:fldChar w:fldCharType="begin"/>
      </w:r>
      <w:r>
        <w:rPr>
          <w:noProof/>
        </w:rPr>
        <w:instrText xml:space="preserve"> PAGEREF _Toc191376813 \h </w:instrText>
      </w:r>
      <w:r>
        <w:rPr>
          <w:noProof/>
        </w:rPr>
      </w:r>
      <w:r>
        <w:rPr>
          <w:noProof/>
        </w:rPr>
        <w:fldChar w:fldCharType="separate"/>
      </w:r>
      <w:r w:rsidR="00FD409C">
        <w:rPr>
          <w:noProof/>
        </w:rPr>
        <w:t>41</w:t>
      </w:r>
      <w:r>
        <w:rPr>
          <w:noProof/>
        </w:rPr>
        <w:fldChar w:fldCharType="end"/>
      </w:r>
    </w:p>
    <w:p w14:paraId="0573BFD2" w14:textId="694ACDA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Other simulation parameters</w:t>
      </w:r>
      <w:r>
        <w:rPr>
          <w:noProof/>
        </w:rPr>
        <w:tab/>
      </w:r>
      <w:r>
        <w:rPr>
          <w:noProof/>
        </w:rPr>
        <w:fldChar w:fldCharType="begin"/>
      </w:r>
      <w:r>
        <w:rPr>
          <w:noProof/>
        </w:rPr>
        <w:instrText xml:space="preserve"> PAGEREF _Toc191376814 \h </w:instrText>
      </w:r>
      <w:r>
        <w:rPr>
          <w:noProof/>
        </w:rPr>
      </w:r>
      <w:r>
        <w:rPr>
          <w:noProof/>
        </w:rPr>
        <w:fldChar w:fldCharType="separate"/>
      </w:r>
      <w:r w:rsidR="00FD409C">
        <w:rPr>
          <w:noProof/>
        </w:rPr>
        <w:t>42</w:t>
      </w:r>
      <w:r>
        <w:rPr>
          <w:noProof/>
        </w:rPr>
        <w:fldChar w:fldCharType="end"/>
      </w:r>
    </w:p>
    <w:p w14:paraId="44929283" w14:textId="75C0381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Co-existence simulation results</w:t>
      </w:r>
      <w:r>
        <w:rPr>
          <w:noProof/>
        </w:rPr>
        <w:tab/>
      </w:r>
      <w:r>
        <w:rPr>
          <w:noProof/>
        </w:rPr>
        <w:fldChar w:fldCharType="begin"/>
      </w:r>
      <w:r>
        <w:rPr>
          <w:noProof/>
        </w:rPr>
        <w:instrText xml:space="preserve"> PAGEREF _Toc191376815 \h </w:instrText>
      </w:r>
      <w:r>
        <w:rPr>
          <w:noProof/>
        </w:rPr>
      </w:r>
      <w:r>
        <w:rPr>
          <w:noProof/>
        </w:rPr>
        <w:fldChar w:fldCharType="separate"/>
      </w:r>
      <w:r w:rsidR="00FD409C">
        <w:rPr>
          <w:noProof/>
        </w:rPr>
        <w:t>42</w:t>
      </w:r>
      <w:r>
        <w:rPr>
          <w:noProof/>
        </w:rPr>
        <w:fldChar w:fldCharType="end"/>
      </w:r>
    </w:p>
    <w:p w14:paraId="460B8069" w14:textId="6A349B9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algun Gothic"/>
          <w:noProof/>
        </w:rPr>
        <w:t>6.1.3.1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algun Gothic"/>
          <w:noProof/>
        </w:rPr>
        <w:t>Urban Macro scenario</w:t>
      </w:r>
      <w:r>
        <w:rPr>
          <w:noProof/>
        </w:rPr>
        <w:tab/>
      </w:r>
      <w:r>
        <w:rPr>
          <w:noProof/>
        </w:rPr>
        <w:fldChar w:fldCharType="begin"/>
      </w:r>
      <w:r>
        <w:rPr>
          <w:noProof/>
        </w:rPr>
        <w:instrText xml:space="preserve"> PAGEREF _Toc191376816 \h </w:instrText>
      </w:r>
      <w:r>
        <w:rPr>
          <w:noProof/>
        </w:rPr>
      </w:r>
      <w:r>
        <w:rPr>
          <w:noProof/>
        </w:rPr>
        <w:fldChar w:fldCharType="separate"/>
      </w:r>
      <w:r w:rsidR="00FD409C">
        <w:rPr>
          <w:noProof/>
        </w:rPr>
        <w:t>42</w:t>
      </w:r>
      <w:r>
        <w:rPr>
          <w:noProof/>
        </w:rPr>
        <w:fldChar w:fldCharType="end"/>
      </w:r>
    </w:p>
    <w:p w14:paraId="424A074C" w14:textId="7F4152B4"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sidRPr="00D6005D">
        <w:rPr>
          <w:rFonts w:eastAsia="Malgun Gothic"/>
          <w:noProof/>
        </w:rPr>
        <w:t>6.1.3.1.1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algun Gothic"/>
          <w:noProof/>
        </w:rPr>
        <w:t>Downlink</w:t>
      </w:r>
      <w:r>
        <w:rPr>
          <w:noProof/>
        </w:rPr>
        <w:tab/>
      </w:r>
      <w:r>
        <w:rPr>
          <w:noProof/>
        </w:rPr>
        <w:fldChar w:fldCharType="begin"/>
      </w:r>
      <w:r>
        <w:rPr>
          <w:noProof/>
        </w:rPr>
        <w:instrText xml:space="preserve"> PAGEREF _Toc191376817 \h </w:instrText>
      </w:r>
      <w:r>
        <w:rPr>
          <w:noProof/>
        </w:rPr>
      </w:r>
      <w:r>
        <w:rPr>
          <w:noProof/>
        </w:rPr>
        <w:fldChar w:fldCharType="separate"/>
      </w:r>
      <w:r w:rsidR="00FD409C">
        <w:rPr>
          <w:noProof/>
        </w:rPr>
        <w:t>42</w:t>
      </w:r>
      <w:r>
        <w:rPr>
          <w:noProof/>
        </w:rPr>
        <w:fldChar w:fldCharType="end"/>
      </w:r>
    </w:p>
    <w:p w14:paraId="2D06CF91" w14:textId="080ED0B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_Toc191376818 \h </w:instrText>
      </w:r>
      <w:r>
        <w:rPr>
          <w:noProof/>
        </w:rPr>
      </w:r>
      <w:r>
        <w:rPr>
          <w:noProof/>
        </w:rPr>
        <w:fldChar w:fldCharType="separate"/>
      </w:r>
      <w:r w:rsidR="00FD409C">
        <w:rPr>
          <w:noProof/>
        </w:rPr>
        <w:t>46</w:t>
      </w:r>
      <w:r>
        <w:rPr>
          <w:noProof/>
        </w:rPr>
        <w:fldChar w:fldCharType="end"/>
      </w:r>
    </w:p>
    <w:p w14:paraId="7955C929" w14:textId="3B697969"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_Toc191376819 \h </w:instrText>
      </w:r>
      <w:r>
        <w:rPr>
          <w:noProof/>
        </w:rPr>
      </w:r>
      <w:r>
        <w:rPr>
          <w:noProof/>
        </w:rPr>
        <w:fldChar w:fldCharType="separate"/>
      </w:r>
      <w:r w:rsidR="00FD409C">
        <w:rPr>
          <w:noProof/>
        </w:rPr>
        <w:t>46</w:t>
      </w:r>
      <w:r>
        <w:rPr>
          <w:noProof/>
        </w:rPr>
        <w:fldChar w:fldCharType="end"/>
      </w:r>
    </w:p>
    <w:p w14:paraId="6B1321C7" w14:textId="586379D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_Toc191376820 \h </w:instrText>
      </w:r>
      <w:r>
        <w:rPr>
          <w:noProof/>
        </w:rPr>
      </w:r>
      <w:r>
        <w:rPr>
          <w:noProof/>
        </w:rPr>
        <w:fldChar w:fldCharType="separate"/>
      </w:r>
      <w:r w:rsidR="00FD409C">
        <w:rPr>
          <w:noProof/>
        </w:rPr>
        <w:t>46</w:t>
      </w:r>
      <w:r>
        <w:rPr>
          <w:noProof/>
        </w:rPr>
        <w:fldChar w:fldCharType="end"/>
      </w:r>
    </w:p>
    <w:p w14:paraId="5803C11C" w14:textId="7B4574D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_Toc191376821 \h </w:instrText>
      </w:r>
      <w:r>
        <w:rPr>
          <w:noProof/>
        </w:rPr>
      </w:r>
      <w:r>
        <w:rPr>
          <w:noProof/>
        </w:rPr>
        <w:fldChar w:fldCharType="separate"/>
      </w:r>
      <w:r w:rsidR="00FD409C">
        <w:rPr>
          <w:noProof/>
        </w:rPr>
        <w:t>46</w:t>
      </w:r>
      <w:r>
        <w:rPr>
          <w:noProof/>
        </w:rPr>
        <w:fldChar w:fldCharType="end"/>
      </w:r>
    </w:p>
    <w:p w14:paraId="231425B7" w14:textId="329FFFC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_Toc191376822 \h </w:instrText>
      </w:r>
      <w:r>
        <w:rPr>
          <w:noProof/>
        </w:rPr>
      </w:r>
      <w:r>
        <w:rPr>
          <w:noProof/>
        </w:rPr>
        <w:fldChar w:fldCharType="separate"/>
      </w:r>
      <w:r w:rsidR="00FD409C">
        <w:rPr>
          <w:noProof/>
        </w:rPr>
        <w:t>47</w:t>
      </w:r>
      <w:r>
        <w:rPr>
          <w:noProof/>
        </w:rPr>
        <w:fldChar w:fldCharType="end"/>
      </w:r>
    </w:p>
    <w:p w14:paraId="56F7AF73" w14:textId="3F241417"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_Toc191376823 \h </w:instrText>
      </w:r>
      <w:r>
        <w:rPr>
          <w:noProof/>
        </w:rPr>
      </w:r>
      <w:r>
        <w:rPr>
          <w:noProof/>
        </w:rPr>
        <w:fldChar w:fldCharType="separate"/>
      </w:r>
      <w:r w:rsidR="00FD409C">
        <w:rPr>
          <w:noProof/>
        </w:rPr>
        <w:t>47</w:t>
      </w:r>
      <w:r>
        <w:rPr>
          <w:noProof/>
        </w:rPr>
        <w:fldChar w:fldCharType="end"/>
      </w:r>
    </w:p>
    <w:p w14:paraId="7712C409" w14:textId="662382E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_Toc191376824 \h </w:instrText>
      </w:r>
      <w:r>
        <w:rPr>
          <w:noProof/>
        </w:rPr>
      </w:r>
      <w:r>
        <w:rPr>
          <w:noProof/>
        </w:rPr>
        <w:fldChar w:fldCharType="separate"/>
      </w:r>
      <w:r w:rsidR="00FD409C">
        <w:rPr>
          <w:noProof/>
        </w:rPr>
        <w:t>47</w:t>
      </w:r>
      <w:r>
        <w:rPr>
          <w:noProof/>
        </w:rPr>
        <w:fldChar w:fldCharType="end"/>
      </w:r>
    </w:p>
    <w:p w14:paraId="25F797BD" w14:textId="7B62D6B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_Toc191376825 \h </w:instrText>
      </w:r>
      <w:r>
        <w:rPr>
          <w:noProof/>
        </w:rPr>
      </w:r>
      <w:r>
        <w:rPr>
          <w:noProof/>
        </w:rPr>
        <w:fldChar w:fldCharType="separate"/>
      </w:r>
      <w:r w:rsidR="00FD409C">
        <w:rPr>
          <w:noProof/>
        </w:rPr>
        <w:t>47</w:t>
      </w:r>
      <w:r>
        <w:rPr>
          <w:noProof/>
        </w:rPr>
        <w:fldChar w:fldCharType="end"/>
      </w:r>
    </w:p>
    <w:p w14:paraId="2684FAEA" w14:textId="19D4777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_Toc191376826 \h </w:instrText>
      </w:r>
      <w:r>
        <w:rPr>
          <w:noProof/>
        </w:rPr>
      </w:r>
      <w:r>
        <w:rPr>
          <w:noProof/>
        </w:rPr>
        <w:fldChar w:fldCharType="separate"/>
      </w:r>
      <w:r w:rsidR="00FD409C">
        <w:rPr>
          <w:noProof/>
        </w:rPr>
        <w:t>47</w:t>
      </w:r>
      <w:r>
        <w:rPr>
          <w:noProof/>
        </w:rPr>
        <w:fldChar w:fldCharType="end"/>
      </w:r>
    </w:p>
    <w:p w14:paraId="569AA0E6" w14:textId="06F8A8B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_Toc191376827 \h </w:instrText>
      </w:r>
      <w:r>
        <w:rPr>
          <w:noProof/>
        </w:rPr>
      </w:r>
      <w:r>
        <w:rPr>
          <w:noProof/>
        </w:rPr>
        <w:fldChar w:fldCharType="separate"/>
      </w:r>
      <w:r w:rsidR="00FD409C">
        <w:rPr>
          <w:noProof/>
        </w:rPr>
        <w:t>47</w:t>
      </w:r>
      <w:r>
        <w:rPr>
          <w:noProof/>
        </w:rPr>
        <w:fldChar w:fldCharType="end"/>
      </w:r>
    </w:p>
    <w:p w14:paraId="051B72BF" w14:textId="0C6C3D3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_Toc191376828 \h </w:instrText>
      </w:r>
      <w:r>
        <w:rPr>
          <w:noProof/>
        </w:rPr>
      </w:r>
      <w:r>
        <w:rPr>
          <w:noProof/>
        </w:rPr>
        <w:fldChar w:fldCharType="separate"/>
      </w:r>
      <w:r w:rsidR="00FD409C">
        <w:rPr>
          <w:noProof/>
        </w:rPr>
        <w:t>48</w:t>
      </w:r>
      <w:r>
        <w:rPr>
          <w:noProof/>
        </w:rPr>
        <w:fldChar w:fldCharType="end"/>
      </w:r>
    </w:p>
    <w:p w14:paraId="090DBF0A" w14:textId="2F74E8D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_Toc191376829 \h </w:instrText>
      </w:r>
      <w:r>
        <w:rPr>
          <w:noProof/>
        </w:rPr>
      </w:r>
      <w:r>
        <w:rPr>
          <w:noProof/>
        </w:rPr>
        <w:fldChar w:fldCharType="separate"/>
      </w:r>
      <w:r w:rsidR="00FD409C">
        <w:rPr>
          <w:noProof/>
        </w:rPr>
        <w:t>48</w:t>
      </w:r>
      <w:r>
        <w:rPr>
          <w:noProof/>
        </w:rPr>
        <w:fldChar w:fldCharType="end"/>
      </w:r>
    </w:p>
    <w:p w14:paraId="6F669834" w14:textId="3315E1C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_Toc191376830 \h </w:instrText>
      </w:r>
      <w:r>
        <w:rPr>
          <w:noProof/>
        </w:rPr>
      </w:r>
      <w:r>
        <w:rPr>
          <w:noProof/>
        </w:rPr>
        <w:fldChar w:fldCharType="separate"/>
      </w:r>
      <w:r w:rsidR="00FD409C">
        <w:rPr>
          <w:noProof/>
        </w:rPr>
        <w:t>48</w:t>
      </w:r>
      <w:r>
        <w:rPr>
          <w:noProof/>
        </w:rPr>
        <w:fldChar w:fldCharType="end"/>
      </w:r>
    </w:p>
    <w:p w14:paraId="4DE9FE39" w14:textId="6983E01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_Toc191376831 \h </w:instrText>
      </w:r>
      <w:r>
        <w:rPr>
          <w:noProof/>
        </w:rPr>
      </w:r>
      <w:r>
        <w:rPr>
          <w:noProof/>
        </w:rPr>
        <w:fldChar w:fldCharType="separate"/>
      </w:r>
      <w:r w:rsidR="00FD409C">
        <w:rPr>
          <w:noProof/>
        </w:rPr>
        <w:t>48</w:t>
      </w:r>
      <w:r>
        <w:rPr>
          <w:noProof/>
        </w:rPr>
        <w:fldChar w:fldCharType="end"/>
      </w:r>
    </w:p>
    <w:p w14:paraId="24CAA9F3" w14:textId="0339C1A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_Toc191376832 \h </w:instrText>
      </w:r>
      <w:r>
        <w:rPr>
          <w:noProof/>
        </w:rPr>
      </w:r>
      <w:r>
        <w:rPr>
          <w:noProof/>
        </w:rPr>
        <w:fldChar w:fldCharType="separate"/>
      </w:r>
      <w:r w:rsidR="00FD409C">
        <w:rPr>
          <w:noProof/>
        </w:rPr>
        <w:t>48</w:t>
      </w:r>
      <w:r>
        <w:rPr>
          <w:noProof/>
        </w:rPr>
        <w:fldChar w:fldCharType="end"/>
      </w:r>
    </w:p>
    <w:p w14:paraId="0DE68F92" w14:textId="59C70CF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6.3.2.3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_Toc191376833 \h </w:instrText>
      </w:r>
      <w:r>
        <w:rPr>
          <w:noProof/>
        </w:rPr>
      </w:r>
      <w:r>
        <w:rPr>
          <w:noProof/>
        </w:rPr>
        <w:fldChar w:fldCharType="separate"/>
      </w:r>
      <w:r w:rsidR="00FD409C">
        <w:rPr>
          <w:noProof/>
        </w:rPr>
        <w:t>49</w:t>
      </w:r>
      <w:r>
        <w:rPr>
          <w:noProof/>
        </w:rPr>
        <w:fldChar w:fldCharType="end"/>
      </w:r>
    </w:p>
    <w:p w14:paraId="611E81AB" w14:textId="44485B4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6.3.2.4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_Toc191376834 \h </w:instrText>
      </w:r>
      <w:r>
        <w:rPr>
          <w:noProof/>
        </w:rPr>
      </w:r>
      <w:r>
        <w:rPr>
          <w:noProof/>
        </w:rPr>
        <w:fldChar w:fldCharType="separate"/>
      </w:r>
      <w:r w:rsidR="00FD409C">
        <w:rPr>
          <w:noProof/>
        </w:rPr>
        <w:t>49</w:t>
      </w:r>
      <w:r>
        <w:rPr>
          <w:noProof/>
        </w:rPr>
        <w:fldChar w:fldCharType="end"/>
      </w:r>
    </w:p>
    <w:p w14:paraId="6A616EB6" w14:textId="26E1DE6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_Toc191376835 \h </w:instrText>
      </w:r>
      <w:r>
        <w:rPr>
          <w:noProof/>
        </w:rPr>
      </w:r>
      <w:r>
        <w:rPr>
          <w:noProof/>
        </w:rPr>
        <w:fldChar w:fldCharType="separate"/>
      </w:r>
      <w:r w:rsidR="00FD409C">
        <w:rPr>
          <w:noProof/>
        </w:rPr>
        <w:t>49</w:t>
      </w:r>
      <w:r>
        <w:rPr>
          <w:noProof/>
        </w:rPr>
        <w:fldChar w:fldCharType="end"/>
      </w:r>
    </w:p>
    <w:p w14:paraId="36E1240B" w14:textId="421EC13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lastRenderedPageBreak/>
        <w:t>6.4.1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_Toc191376836 \h </w:instrText>
      </w:r>
      <w:r>
        <w:rPr>
          <w:noProof/>
        </w:rPr>
      </w:r>
      <w:r>
        <w:rPr>
          <w:noProof/>
        </w:rPr>
        <w:fldChar w:fldCharType="separate"/>
      </w:r>
      <w:r w:rsidR="00FD409C">
        <w:rPr>
          <w:noProof/>
        </w:rPr>
        <w:t>49</w:t>
      </w:r>
      <w:r>
        <w:rPr>
          <w:noProof/>
        </w:rPr>
        <w:fldChar w:fldCharType="end"/>
      </w:r>
    </w:p>
    <w:p w14:paraId="7630915C" w14:textId="30E6DE47"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6.4.1.1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_Toc191376837 \h </w:instrText>
      </w:r>
      <w:r>
        <w:rPr>
          <w:noProof/>
        </w:rPr>
      </w:r>
      <w:r>
        <w:rPr>
          <w:noProof/>
        </w:rPr>
        <w:fldChar w:fldCharType="separate"/>
      </w:r>
      <w:r w:rsidR="00FD409C">
        <w:rPr>
          <w:noProof/>
        </w:rPr>
        <w:t>49</w:t>
      </w:r>
      <w:r>
        <w:rPr>
          <w:noProof/>
        </w:rPr>
        <w:fldChar w:fldCharType="end"/>
      </w:r>
    </w:p>
    <w:p w14:paraId="40456EAF" w14:textId="23EA235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_Toc191376838 \h </w:instrText>
      </w:r>
      <w:r>
        <w:rPr>
          <w:noProof/>
        </w:rPr>
      </w:r>
      <w:r>
        <w:rPr>
          <w:noProof/>
        </w:rPr>
        <w:fldChar w:fldCharType="separate"/>
      </w:r>
      <w:r w:rsidR="00FD409C">
        <w:rPr>
          <w:noProof/>
        </w:rPr>
        <w:t>50</w:t>
      </w:r>
      <w:r>
        <w:rPr>
          <w:noProof/>
        </w:rPr>
        <w:fldChar w:fldCharType="end"/>
      </w:r>
    </w:p>
    <w:p w14:paraId="42B3F795" w14:textId="685A500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_Toc191376839 \h </w:instrText>
      </w:r>
      <w:r>
        <w:rPr>
          <w:noProof/>
        </w:rPr>
      </w:r>
      <w:r>
        <w:rPr>
          <w:noProof/>
        </w:rPr>
        <w:fldChar w:fldCharType="separate"/>
      </w:r>
      <w:r w:rsidR="00FD409C">
        <w:rPr>
          <w:noProof/>
        </w:rPr>
        <w:t>50</w:t>
      </w:r>
      <w:r>
        <w:rPr>
          <w:noProof/>
        </w:rPr>
        <w:fldChar w:fldCharType="end"/>
      </w:r>
    </w:p>
    <w:p w14:paraId="0D2DD7F6" w14:textId="6BBD798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_Toc191376840 \h </w:instrText>
      </w:r>
      <w:r>
        <w:rPr>
          <w:noProof/>
        </w:rPr>
      </w:r>
      <w:r>
        <w:rPr>
          <w:noProof/>
        </w:rPr>
        <w:fldChar w:fldCharType="separate"/>
      </w:r>
      <w:r w:rsidR="00FD409C">
        <w:rPr>
          <w:noProof/>
        </w:rPr>
        <w:t>50</w:t>
      </w:r>
      <w:r>
        <w:rPr>
          <w:noProof/>
        </w:rPr>
        <w:fldChar w:fldCharType="end"/>
      </w:r>
    </w:p>
    <w:p w14:paraId="32C2C120" w14:textId="5EEB3CF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_Toc191376841 \h </w:instrText>
      </w:r>
      <w:r>
        <w:rPr>
          <w:noProof/>
        </w:rPr>
      </w:r>
      <w:r>
        <w:rPr>
          <w:noProof/>
        </w:rPr>
        <w:fldChar w:fldCharType="separate"/>
      </w:r>
      <w:r w:rsidR="00FD409C">
        <w:rPr>
          <w:noProof/>
        </w:rPr>
        <w:t>50</w:t>
      </w:r>
      <w:r>
        <w:rPr>
          <w:noProof/>
        </w:rPr>
        <w:fldChar w:fldCharType="end"/>
      </w:r>
    </w:p>
    <w:p w14:paraId="7477AA69" w14:textId="018E367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_Toc191376842 \h </w:instrText>
      </w:r>
      <w:r>
        <w:rPr>
          <w:noProof/>
        </w:rPr>
      </w:r>
      <w:r>
        <w:rPr>
          <w:noProof/>
        </w:rPr>
        <w:fldChar w:fldCharType="separate"/>
      </w:r>
      <w:r w:rsidR="00FD409C">
        <w:rPr>
          <w:noProof/>
        </w:rPr>
        <w:t>50</w:t>
      </w:r>
      <w:r>
        <w:rPr>
          <w:noProof/>
        </w:rPr>
        <w:fldChar w:fldCharType="end"/>
      </w:r>
    </w:p>
    <w:p w14:paraId="2DD16A6B" w14:textId="47CCDE5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_Toc191376843 \h </w:instrText>
      </w:r>
      <w:r>
        <w:rPr>
          <w:noProof/>
        </w:rPr>
      </w:r>
      <w:r>
        <w:rPr>
          <w:noProof/>
        </w:rPr>
        <w:fldChar w:fldCharType="separate"/>
      </w:r>
      <w:r w:rsidR="00FD409C">
        <w:rPr>
          <w:noProof/>
        </w:rPr>
        <w:t>50</w:t>
      </w:r>
      <w:r>
        <w:rPr>
          <w:noProof/>
        </w:rPr>
        <w:fldChar w:fldCharType="end"/>
      </w:r>
    </w:p>
    <w:p w14:paraId="55EC507A" w14:textId="197B227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_Toc191376844 \h </w:instrText>
      </w:r>
      <w:r>
        <w:rPr>
          <w:noProof/>
        </w:rPr>
      </w:r>
      <w:r>
        <w:rPr>
          <w:noProof/>
        </w:rPr>
        <w:fldChar w:fldCharType="separate"/>
      </w:r>
      <w:r w:rsidR="00FD409C">
        <w:rPr>
          <w:noProof/>
        </w:rPr>
        <w:t>50</w:t>
      </w:r>
      <w:r>
        <w:rPr>
          <w:noProof/>
        </w:rPr>
        <w:fldChar w:fldCharType="end"/>
      </w:r>
    </w:p>
    <w:p w14:paraId="65D84EB4" w14:textId="23E56F7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_Toc191376845 \h </w:instrText>
      </w:r>
      <w:r>
        <w:rPr>
          <w:noProof/>
        </w:rPr>
      </w:r>
      <w:r>
        <w:rPr>
          <w:noProof/>
        </w:rPr>
        <w:fldChar w:fldCharType="separate"/>
      </w:r>
      <w:r w:rsidR="00FD409C">
        <w:rPr>
          <w:noProof/>
        </w:rPr>
        <w:t>50</w:t>
      </w:r>
      <w:r>
        <w:rPr>
          <w:noProof/>
        </w:rPr>
        <w:fldChar w:fldCharType="end"/>
      </w:r>
    </w:p>
    <w:p w14:paraId="36504F4B" w14:textId="33F2125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_Toc191376846 \h </w:instrText>
      </w:r>
      <w:r>
        <w:rPr>
          <w:noProof/>
        </w:rPr>
      </w:r>
      <w:r>
        <w:rPr>
          <w:noProof/>
        </w:rPr>
        <w:fldChar w:fldCharType="separate"/>
      </w:r>
      <w:r w:rsidR="00FD409C">
        <w:rPr>
          <w:noProof/>
        </w:rPr>
        <w:t>50</w:t>
      </w:r>
      <w:r>
        <w:rPr>
          <w:noProof/>
        </w:rPr>
        <w:fldChar w:fldCharType="end"/>
      </w:r>
    </w:p>
    <w:p w14:paraId="41FECC68" w14:textId="68B6022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_Toc191376847 \h </w:instrText>
      </w:r>
      <w:r>
        <w:rPr>
          <w:noProof/>
        </w:rPr>
      </w:r>
      <w:r>
        <w:rPr>
          <w:noProof/>
        </w:rPr>
        <w:fldChar w:fldCharType="separate"/>
      </w:r>
      <w:r w:rsidR="00FD409C">
        <w:rPr>
          <w:noProof/>
        </w:rPr>
        <w:t>51</w:t>
      </w:r>
      <w:r>
        <w:rPr>
          <w:noProof/>
        </w:rPr>
        <w:fldChar w:fldCharType="end"/>
      </w:r>
    </w:p>
    <w:p w14:paraId="66F49BA7" w14:textId="297D3948"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_Toc191376848 \h </w:instrText>
      </w:r>
      <w:r>
        <w:rPr>
          <w:noProof/>
        </w:rPr>
      </w:r>
      <w:r>
        <w:rPr>
          <w:noProof/>
        </w:rPr>
        <w:fldChar w:fldCharType="separate"/>
      </w:r>
      <w:r w:rsidR="00FD409C">
        <w:rPr>
          <w:noProof/>
        </w:rPr>
        <w:t>51</w:t>
      </w:r>
      <w:r>
        <w:rPr>
          <w:noProof/>
        </w:rPr>
        <w:fldChar w:fldCharType="end"/>
      </w:r>
    </w:p>
    <w:p w14:paraId="510448C2" w14:textId="440B51F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_Toc191376849 \h </w:instrText>
      </w:r>
      <w:r>
        <w:rPr>
          <w:noProof/>
        </w:rPr>
      </w:r>
      <w:r>
        <w:rPr>
          <w:noProof/>
        </w:rPr>
        <w:fldChar w:fldCharType="separate"/>
      </w:r>
      <w:r w:rsidR="00FD409C">
        <w:rPr>
          <w:noProof/>
        </w:rPr>
        <w:t>51</w:t>
      </w:r>
      <w:r>
        <w:rPr>
          <w:noProof/>
        </w:rPr>
        <w:fldChar w:fldCharType="end"/>
      </w:r>
    </w:p>
    <w:p w14:paraId="2C681451" w14:textId="0153CC7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_Toc191376850 \h </w:instrText>
      </w:r>
      <w:r>
        <w:rPr>
          <w:noProof/>
        </w:rPr>
      </w:r>
      <w:r>
        <w:rPr>
          <w:noProof/>
        </w:rPr>
        <w:fldChar w:fldCharType="separate"/>
      </w:r>
      <w:r w:rsidR="00FD409C">
        <w:rPr>
          <w:noProof/>
        </w:rPr>
        <w:t>51</w:t>
      </w:r>
      <w:r>
        <w:rPr>
          <w:noProof/>
        </w:rPr>
        <w:fldChar w:fldCharType="end"/>
      </w:r>
    </w:p>
    <w:p w14:paraId="2FE03919" w14:textId="06D7CE5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6.5.1.2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_Toc191376851 \h </w:instrText>
      </w:r>
      <w:r>
        <w:rPr>
          <w:noProof/>
        </w:rPr>
      </w:r>
      <w:r>
        <w:rPr>
          <w:noProof/>
        </w:rPr>
        <w:fldChar w:fldCharType="separate"/>
      </w:r>
      <w:r w:rsidR="00FD409C">
        <w:rPr>
          <w:noProof/>
        </w:rPr>
        <w:t>51</w:t>
      </w:r>
      <w:r>
        <w:rPr>
          <w:noProof/>
        </w:rPr>
        <w:fldChar w:fldCharType="end"/>
      </w:r>
    </w:p>
    <w:p w14:paraId="47FB4D79" w14:textId="2014BD8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_Toc191376852 \h </w:instrText>
      </w:r>
      <w:r>
        <w:rPr>
          <w:noProof/>
        </w:rPr>
      </w:r>
      <w:r>
        <w:rPr>
          <w:noProof/>
        </w:rPr>
        <w:fldChar w:fldCharType="separate"/>
      </w:r>
      <w:r w:rsidR="00FD409C">
        <w:rPr>
          <w:noProof/>
        </w:rPr>
        <w:t>53</w:t>
      </w:r>
      <w:r>
        <w:rPr>
          <w:noProof/>
        </w:rPr>
        <w:fldChar w:fldCharType="end"/>
      </w:r>
    </w:p>
    <w:p w14:paraId="0ED7E92F" w14:textId="56B786B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 considerations</w:t>
      </w:r>
      <w:r>
        <w:rPr>
          <w:noProof/>
        </w:rPr>
        <w:tab/>
      </w:r>
      <w:r>
        <w:rPr>
          <w:noProof/>
        </w:rPr>
        <w:fldChar w:fldCharType="begin"/>
      </w:r>
      <w:r>
        <w:rPr>
          <w:noProof/>
        </w:rPr>
        <w:instrText xml:space="preserve"> PAGEREF _Toc191376853 \h </w:instrText>
      </w:r>
      <w:r>
        <w:rPr>
          <w:noProof/>
        </w:rPr>
      </w:r>
      <w:r>
        <w:rPr>
          <w:noProof/>
        </w:rPr>
        <w:fldChar w:fldCharType="separate"/>
      </w:r>
      <w:r w:rsidR="00FD409C">
        <w:rPr>
          <w:noProof/>
        </w:rPr>
        <w:t>53</w:t>
      </w:r>
      <w:r>
        <w:rPr>
          <w:noProof/>
        </w:rPr>
        <w:fldChar w:fldCharType="end"/>
      </w:r>
    </w:p>
    <w:p w14:paraId="0C197BD5" w14:textId="59B7480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Design with patch antennas</w:t>
      </w:r>
      <w:r>
        <w:rPr>
          <w:noProof/>
        </w:rPr>
        <w:tab/>
      </w:r>
      <w:r>
        <w:rPr>
          <w:noProof/>
        </w:rPr>
        <w:fldChar w:fldCharType="begin"/>
      </w:r>
      <w:r>
        <w:rPr>
          <w:noProof/>
        </w:rPr>
        <w:instrText xml:space="preserve"> PAGEREF _Toc191376854 \h </w:instrText>
      </w:r>
      <w:r>
        <w:rPr>
          <w:noProof/>
        </w:rPr>
      </w:r>
      <w:r>
        <w:rPr>
          <w:noProof/>
        </w:rPr>
        <w:fldChar w:fldCharType="separate"/>
      </w:r>
      <w:r w:rsidR="00FD409C">
        <w:rPr>
          <w:noProof/>
        </w:rPr>
        <w:t>55</w:t>
      </w:r>
      <w:r>
        <w:rPr>
          <w:noProof/>
        </w:rPr>
        <w:fldChar w:fldCharType="end"/>
      </w:r>
    </w:p>
    <w:p w14:paraId="48B03FFE" w14:textId="6752D8C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6.5.2.3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Design with metal frame antennas</w:t>
      </w:r>
      <w:r>
        <w:rPr>
          <w:noProof/>
        </w:rPr>
        <w:tab/>
      </w:r>
      <w:r>
        <w:rPr>
          <w:noProof/>
        </w:rPr>
        <w:fldChar w:fldCharType="begin"/>
      </w:r>
      <w:r>
        <w:rPr>
          <w:noProof/>
        </w:rPr>
        <w:instrText xml:space="preserve"> PAGEREF _Toc191376855 \h </w:instrText>
      </w:r>
      <w:r>
        <w:rPr>
          <w:noProof/>
        </w:rPr>
      </w:r>
      <w:r>
        <w:rPr>
          <w:noProof/>
        </w:rPr>
        <w:fldChar w:fldCharType="separate"/>
      </w:r>
      <w:r w:rsidR="00FD409C">
        <w:rPr>
          <w:noProof/>
        </w:rPr>
        <w:t>56</w:t>
      </w:r>
      <w:r>
        <w:rPr>
          <w:noProof/>
        </w:rPr>
        <w:fldChar w:fldCharType="end"/>
      </w:r>
    </w:p>
    <w:p w14:paraId="2C93D428" w14:textId="705453BD"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7</w:t>
      </w:r>
      <w:r>
        <w:rPr>
          <w:rFonts w:asciiTheme="minorHAnsi" w:eastAsiaTheme="minorEastAsia" w:hAnsiTheme="minorHAnsi" w:cstheme="minorBidi"/>
          <w:noProof/>
          <w:kern w:val="2"/>
          <w:sz w:val="24"/>
          <w:szCs w:val="24"/>
          <w:lang w:val="en-SE" w:eastAsia="zh-CN"/>
          <w14:ligatures w14:val="standardContextual"/>
        </w:rPr>
        <w:tab/>
      </w:r>
      <w:r>
        <w:rPr>
          <w:noProof/>
        </w:rPr>
        <w:t>Additional information on AAS</w:t>
      </w:r>
      <w:r>
        <w:rPr>
          <w:noProof/>
        </w:rPr>
        <w:tab/>
      </w:r>
      <w:r>
        <w:rPr>
          <w:noProof/>
        </w:rPr>
        <w:fldChar w:fldCharType="begin"/>
      </w:r>
      <w:r>
        <w:rPr>
          <w:noProof/>
        </w:rPr>
        <w:instrText xml:space="preserve"> PAGEREF _Toc191376856 \h </w:instrText>
      </w:r>
      <w:r>
        <w:rPr>
          <w:noProof/>
        </w:rPr>
      </w:r>
      <w:r>
        <w:rPr>
          <w:noProof/>
        </w:rPr>
        <w:fldChar w:fldCharType="separate"/>
      </w:r>
      <w:r w:rsidR="00FD409C">
        <w:rPr>
          <w:noProof/>
        </w:rPr>
        <w:t>58</w:t>
      </w:r>
      <w:r>
        <w:rPr>
          <w:noProof/>
        </w:rPr>
        <w:fldChar w:fldCharType="end"/>
      </w:r>
    </w:p>
    <w:p w14:paraId="3E3ED70D" w14:textId="6E1D71FE"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7.1</w:t>
      </w:r>
      <w:r>
        <w:rPr>
          <w:rFonts w:asciiTheme="minorHAnsi" w:eastAsiaTheme="minorEastAsia" w:hAnsiTheme="minorHAnsi" w:cstheme="minorBidi"/>
          <w:noProof/>
          <w:kern w:val="2"/>
          <w:sz w:val="24"/>
          <w:szCs w:val="24"/>
          <w:lang w:val="en-SE" w:eastAsia="zh-CN"/>
          <w14:ligatures w14:val="standardContextual"/>
        </w:rPr>
        <w:tab/>
      </w:r>
      <w:r>
        <w:rPr>
          <w:noProof/>
        </w:rPr>
        <w:t>Array antenna model</w:t>
      </w:r>
      <w:r>
        <w:rPr>
          <w:noProof/>
        </w:rPr>
        <w:tab/>
      </w:r>
      <w:r>
        <w:rPr>
          <w:noProof/>
        </w:rPr>
        <w:fldChar w:fldCharType="begin"/>
      </w:r>
      <w:r>
        <w:rPr>
          <w:noProof/>
        </w:rPr>
        <w:instrText xml:space="preserve"> PAGEREF _Toc191376857 \h </w:instrText>
      </w:r>
      <w:r>
        <w:rPr>
          <w:noProof/>
        </w:rPr>
      </w:r>
      <w:r>
        <w:rPr>
          <w:noProof/>
        </w:rPr>
        <w:fldChar w:fldCharType="separate"/>
      </w:r>
      <w:r w:rsidR="00FD409C">
        <w:rPr>
          <w:noProof/>
        </w:rPr>
        <w:t>58</w:t>
      </w:r>
      <w:r>
        <w:rPr>
          <w:noProof/>
        </w:rPr>
        <w:fldChar w:fldCharType="end"/>
      </w:r>
    </w:p>
    <w:p w14:paraId="0BCCE35F" w14:textId="7AAB12AF"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_Toc191376858 \h </w:instrText>
      </w:r>
      <w:r>
        <w:rPr>
          <w:noProof/>
        </w:rPr>
      </w:r>
      <w:r>
        <w:rPr>
          <w:noProof/>
        </w:rPr>
        <w:fldChar w:fldCharType="separate"/>
      </w:r>
      <w:r w:rsidR="00FD409C">
        <w:rPr>
          <w:noProof/>
        </w:rPr>
        <w:t>58</w:t>
      </w:r>
      <w:r>
        <w:rPr>
          <w:noProof/>
        </w:rPr>
        <w:fldChar w:fldCharType="end"/>
      </w:r>
    </w:p>
    <w:p w14:paraId="4E3B583A" w14:textId="0FF8B5B1"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7.1.2</w:t>
      </w:r>
      <w:r>
        <w:rPr>
          <w:rFonts w:asciiTheme="minorHAnsi" w:eastAsiaTheme="minorEastAsia" w:hAnsiTheme="minorHAnsi" w:cstheme="minorBidi"/>
          <w:noProof/>
          <w:kern w:val="2"/>
          <w:sz w:val="24"/>
          <w:szCs w:val="24"/>
          <w:lang w:val="en-SE" w:eastAsia="zh-CN"/>
          <w14:ligatures w14:val="standardContextual"/>
        </w:rPr>
        <w:tab/>
      </w:r>
      <w:r>
        <w:rPr>
          <w:noProof/>
        </w:rPr>
        <w:t>Parameters</w:t>
      </w:r>
      <w:r>
        <w:rPr>
          <w:noProof/>
        </w:rPr>
        <w:tab/>
      </w:r>
      <w:r>
        <w:rPr>
          <w:noProof/>
        </w:rPr>
        <w:fldChar w:fldCharType="begin"/>
      </w:r>
      <w:r>
        <w:rPr>
          <w:noProof/>
        </w:rPr>
        <w:instrText xml:space="preserve"> PAGEREF _Toc191376859 \h </w:instrText>
      </w:r>
      <w:r>
        <w:rPr>
          <w:noProof/>
        </w:rPr>
      </w:r>
      <w:r>
        <w:rPr>
          <w:noProof/>
        </w:rPr>
        <w:fldChar w:fldCharType="separate"/>
      </w:r>
      <w:r w:rsidR="00FD409C">
        <w:rPr>
          <w:noProof/>
        </w:rPr>
        <w:t>59</w:t>
      </w:r>
      <w:r>
        <w:rPr>
          <w:noProof/>
        </w:rPr>
        <w:fldChar w:fldCharType="end"/>
      </w:r>
    </w:p>
    <w:p w14:paraId="55B4830F" w14:textId="535F135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7.1.3</w:t>
      </w:r>
      <w:r>
        <w:rPr>
          <w:rFonts w:asciiTheme="minorHAnsi" w:eastAsiaTheme="minorEastAsia" w:hAnsiTheme="minorHAnsi" w:cstheme="minorBidi"/>
          <w:noProof/>
          <w:kern w:val="2"/>
          <w:sz w:val="24"/>
          <w:szCs w:val="24"/>
          <w:lang w:val="en-SE" w:eastAsia="zh-CN"/>
          <w14:ligatures w14:val="standardContextual"/>
        </w:rPr>
        <w:tab/>
      </w:r>
      <w:r>
        <w:rPr>
          <w:noProof/>
        </w:rPr>
        <w:t>Model equations</w:t>
      </w:r>
      <w:r>
        <w:rPr>
          <w:noProof/>
        </w:rPr>
        <w:tab/>
      </w:r>
      <w:r>
        <w:rPr>
          <w:noProof/>
        </w:rPr>
        <w:fldChar w:fldCharType="begin"/>
      </w:r>
      <w:r>
        <w:rPr>
          <w:noProof/>
        </w:rPr>
        <w:instrText xml:space="preserve"> PAGEREF _Toc191376860 \h </w:instrText>
      </w:r>
      <w:r>
        <w:rPr>
          <w:noProof/>
        </w:rPr>
      </w:r>
      <w:r>
        <w:rPr>
          <w:noProof/>
        </w:rPr>
        <w:fldChar w:fldCharType="separate"/>
      </w:r>
      <w:r w:rsidR="00FD409C">
        <w:rPr>
          <w:noProof/>
        </w:rPr>
        <w:t>61</w:t>
      </w:r>
      <w:r>
        <w:rPr>
          <w:noProof/>
        </w:rPr>
        <w:fldChar w:fldCharType="end"/>
      </w:r>
    </w:p>
    <w:p w14:paraId="0914B610" w14:textId="01764B8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7.2</w:t>
      </w:r>
      <w:r>
        <w:rPr>
          <w:rFonts w:asciiTheme="minorHAnsi" w:eastAsiaTheme="minorEastAsia" w:hAnsiTheme="minorHAnsi" w:cstheme="minorBidi"/>
          <w:noProof/>
          <w:kern w:val="2"/>
          <w:sz w:val="24"/>
          <w:szCs w:val="24"/>
          <w:lang w:val="en-SE" w:eastAsia="zh-CN"/>
          <w14:ligatures w14:val="standardContextual"/>
        </w:rPr>
        <w:tab/>
      </w:r>
      <w:r>
        <w:rPr>
          <w:noProof/>
        </w:rPr>
        <w:t>MIMO modelling</w:t>
      </w:r>
      <w:r>
        <w:rPr>
          <w:noProof/>
        </w:rPr>
        <w:tab/>
      </w:r>
      <w:r>
        <w:rPr>
          <w:noProof/>
        </w:rPr>
        <w:fldChar w:fldCharType="begin"/>
      </w:r>
      <w:r>
        <w:rPr>
          <w:noProof/>
        </w:rPr>
        <w:instrText xml:space="preserve"> PAGEREF _Toc191376861 \h </w:instrText>
      </w:r>
      <w:r>
        <w:rPr>
          <w:noProof/>
        </w:rPr>
      </w:r>
      <w:r>
        <w:rPr>
          <w:noProof/>
        </w:rPr>
        <w:fldChar w:fldCharType="separate"/>
      </w:r>
      <w:r w:rsidR="00FD409C">
        <w:rPr>
          <w:noProof/>
        </w:rPr>
        <w:t>62</w:t>
      </w:r>
      <w:r>
        <w:rPr>
          <w:noProof/>
        </w:rPr>
        <w:fldChar w:fldCharType="end"/>
      </w:r>
    </w:p>
    <w:p w14:paraId="7A992E98" w14:textId="323D0A4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7.2.1</w:t>
      </w:r>
      <w:r>
        <w:rPr>
          <w:rFonts w:asciiTheme="minorHAnsi" w:eastAsiaTheme="minorEastAsia" w:hAnsiTheme="minorHAnsi" w:cstheme="minorBidi"/>
          <w:noProof/>
          <w:kern w:val="2"/>
          <w:sz w:val="24"/>
          <w:szCs w:val="24"/>
          <w:lang w:val="en-SE" w:eastAsia="zh-CN"/>
          <w14:ligatures w14:val="standardContextual"/>
        </w:rPr>
        <w:tab/>
      </w:r>
      <w:r>
        <w:rPr>
          <w:noProof/>
        </w:rPr>
        <w:t>Simulation methodologies</w:t>
      </w:r>
      <w:r>
        <w:rPr>
          <w:noProof/>
        </w:rPr>
        <w:tab/>
      </w:r>
      <w:r>
        <w:rPr>
          <w:noProof/>
        </w:rPr>
        <w:fldChar w:fldCharType="begin"/>
      </w:r>
      <w:r>
        <w:rPr>
          <w:noProof/>
        </w:rPr>
        <w:instrText xml:space="preserve"> PAGEREF _Toc191376862 \h </w:instrText>
      </w:r>
      <w:r>
        <w:rPr>
          <w:noProof/>
        </w:rPr>
      </w:r>
      <w:r>
        <w:rPr>
          <w:noProof/>
        </w:rPr>
        <w:fldChar w:fldCharType="separate"/>
      </w:r>
      <w:r w:rsidR="00FD409C">
        <w:rPr>
          <w:noProof/>
        </w:rPr>
        <w:t>62</w:t>
      </w:r>
      <w:r>
        <w:rPr>
          <w:noProof/>
        </w:rPr>
        <w:fldChar w:fldCharType="end"/>
      </w:r>
    </w:p>
    <w:p w14:paraId="619D728E" w14:textId="6ABF5BF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7.2.1.1</w:t>
      </w:r>
      <w:r>
        <w:rPr>
          <w:rFonts w:asciiTheme="minorHAnsi" w:eastAsiaTheme="minorEastAsia" w:hAnsiTheme="minorHAnsi" w:cstheme="minorBidi"/>
          <w:noProof/>
          <w:kern w:val="2"/>
          <w:sz w:val="24"/>
          <w:szCs w:val="24"/>
          <w:lang w:val="en-SE" w:eastAsia="zh-CN"/>
          <w14:ligatures w14:val="standardContextual"/>
        </w:rPr>
        <w:tab/>
      </w:r>
      <w:r>
        <w:rPr>
          <w:noProof/>
        </w:rPr>
        <w:t>Methodology 1</w:t>
      </w:r>
      <w:r>
        <w:rPr>
          <w:noProof/>
        </w:rPr>
        <w:tab/>
      </w:r>
      <w:r>
        <w:rPr>
          <w:noProof/>
        </w:rPr>
        <w:fldChar w:fldCharType="begin"/>
      </w:r>
      <w:r>
        <w:rPr>
          <w:noProof/>
        </w:rPr>
        <w:instrText xml:space="preserve"> PAGEREF _Toc191376863 \h </w:instrText>
      </w:r>
      <w:r>
        <w:rPr>
          <w:noProof/>
        </w:rPr>
      </w:r>
      <w:r>
        <w:rPr>
          <w:noProof/>
        </w:rPr>
        <w:fldChar w:fldCharType="separate"/>
      </w:r>
      <w:r w:rsidR="00FD409C">
        <w:rPr>
          <w:noProof/>
        </w:rPr>
        <w:t>62</w:t>
      </w:r>
      <w:r>
        <w:rPr>
          <w:noProof/>
        </w:rPr>
        <w:fldChar w:fldCharType="end"/>
      </w:r>
    </w:p>
    <w:p w14:paraId="70409CCE" w14:textId="4A3918B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7.2.1.2</w:t>
      </w:r>
      <w:r>
        <w:rPr>
          <w:rFonts w:asciiTheme="minorHAnsi" w:eastAsiaTheme="minorEastAsia" w:hAnsiTheme="minorHAnsi" w:cstheme="minorBidi"/>
          <w:noProof/>
          <w:kern w:val="2"/>
          <w:sz w:val="24"/>
          <w:szCs w:val="24"/>
          <w:lang w:val="en-SE" w:eastAsia="zh-CN"/>
          <w14:ligatures w14:val="standardContextual"/>
        </w:rPr>
        <w:tab/>
      </w:r>
      <w:r>
        <w:rPr>
          <w:noProof/>
        </w:rPr>
        <w:t>Methodology 2</w:t>
      </w:r>
      <w:r>
        <w:rPr>
          <w:noProof/>
        </w:rPr>
        <w:tab/>
      </w:r>
      <w:r>
        <w:rPr>
          <w:noProof/>
        </w:rPr>
        <w:fldChar w:fldCharType="begin"/>
      </w:r>
      <w:r>
        <w:rPr>
          <w:noProof/>
        </w:rPr>
        <w:instrText xml:space="preserve"> PAGEREF _Toc191376864 \h </w:instrText>
      </w:r>
      <w:r>
        <w:rPr>
          <w:noProof/>
        </w:rPr>
      </w:r>
      <w:r>
        <w:rPr>
          <w:noProof/>
        </w:rPr>
        <w:fldChar w:fldCharType="separate"/>
      </w:r>
      <w:r w:rsidR="00FD409C">
        <w:rPr>
          <w:noProof/>
        </w:rPr>
        <w:t>64</w:t>
      </w:r>
      <w:r>
        <w:rPr>
          <w:noProof/>
        </w:rPr>
        <w:fldChar w:fldCharType="end"/>
      </w:r>
    </w:p>
    <w:p w14:paraId="79CC8843" w14:textId="0B7538BD"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7.2.1.2.1</w:t>
      </w:r>
      <w:r>
        <w:rPr>
          <w:rFonts w:asciiTheme="minorHAnsi" w:eastAsiaTheme="minorEastAsia" w:hAnsiTheme="minorHAnsi" w:cstheme="minorBidi"/>
          <w:noProof/>
          <w:kern w:val="2"/>
          <w:sz w:val="24"/>
          <w:szCs w:val="24"/>
          <w:lang w:val="en-SE" w:eastAsia="zh-CN"/>
          <w14:ligatures w14:val="standardContextual"/>
        </w:rPr>
        <w:tab/>
      </w:r>
      <w:r>
        <w:rPr>
          <w:noProof/>
        </w:rPr>
        <w:t>Beamforming equations</w:t>
      </w:r>
      <w:r>
        <w:rPr>
          <w:noProof/>
        </w:rPr>
        <w:tab/>
      </w:r>
      <w:r>
        <w:rPr>
          <w:noProof/>
        </w:rPr>
        <w:fldChar w:fldCharType="begin"/>
      </w:r>
      <w:r>
        <w:rPr>
          <w:noProof/>
        </w:rPr>
        <w:instrText xml:space="preserve"> PAGEREF _Toc191376865 \h </w:instrText>
      </w:r>
      <w:r>
        <w:rPr>
          <w:noProof/>
        </w:rPr>
      </w:r>
      <w:r>
        <w:rPr>
          <w:noProof/>
        </w:rPr>
        <w:fldChar w:fldCharType="separate"/>
      </w:r>
      <w:r w:rsidR="00FD409C">
        <w:rPr>
          <w:noProof/>
        </w:rPr>
        <w:t>64</w:t>
      </w:r>
      <w:r>
        <w:rPr>
          <w:noProof/>
        </w:rPr>
        <w:fldChar w:fldCharType="end"/>
      </w:r>
    </w:p>
    <w:p w14:paraId="3694753E" w14:textId="2B0E567F"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7.2.1.2.2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_Toc191376866 \h </w:instrText>
      </w:r>
      <w:r>
        <w:rPr>
          <w:noProof/>
        </w:rPr>
      </w:r>
      <w:r>
        <w:rPr>
          <w:noProof/>
        </w:rPr>
        <w:fldChar w:fldCharType="separate"/>
      </w:r>
      <w:r w:rsidR="00FD409C">
        <w:rPr>
          <w:noProof/>
        </w:rPr>
        <w:t>65</w:t>
      </w:r>
      <w:r>
        <w:rPr>
          <w:noProof/>
        </w:rPr>
        <w:fldChar w:fldCharType="end"/>
      </w:r>
    </w:p>
    <w:p w14:paraId="78628B96" w14:textId="6019039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7.2.2</w:t>
      </w:r>
      <w:r>
        <w:rPr>
          <w:rFonts w:asciiTheme="minorHAnsi" w:eastAsiaTheme="minorEastAsia" w:hAnsiTheme="minorHAnsi" w:cstheme="minorBidi"/>
          <w:noProof/>
          <w:kern w:val="2"/>
          <w:sz w:val="24"/>
          <w:szCs w:val="24"/>
          <w:lang w:val="en-SE" w:eastAsia="zh-CN"/>
          <w14:ligatures w14:val="standardContextual"/>
        </w:rPr>
        <w:tab/>
      </w:r>
      <w:r>
        <w:rPr>
          <w:noProof/>
        </w:rPr>
        <w:t>Simulation results</w:t>
      </w:r>
      <w:r>
        <w:rPr>
          <w:noProof/>
        </w:rPr>
        <w:tab/>
      </w:r>
      <w:r>
        <w:rPr>
          <w:noProof/>
        </w:rPr>
        <w:fldChar w:fldCharType="begin"/>
      </w:r>
      <w:r>
        <w:rPr>
          <w:noProof/>
        </w:rPr>
        <w:instrText xml:space="preserve"> PAGEREF _Toc191376867 \h </w:instrText>
      </w:r>
      <w:r>
        <w:rPr>
          <w:noProof/>
        </w:rPr>
      </w:r>
      <w:r>
        <w:rPr>
          <w:noProof/>
        </w:rPr>
        <w:fldChar w:fldCharType="separate"/>
      </w:r>
      <w:r w:rsidR="00FD409C">
        <w:rPr>
          <w:noProof/>
        </w:rPr>
        <w:t>67</w:t>
      </w:r>
      <w:r>
        <w:rPr>
          <w:noProof/>
        </w:rPr>
        <w:fldChar w:fldCharType="end"/>
      </w:r>
    </w:p>
    <w:p w14:paraId="7791DEF1" w14:textId="3AAB1C8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7.2.2.1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Methodology 1</w:t>
      </w:r>
      <w:r>
        <w:rPr>
          <w:noProof/>
        </w:rPr>
        <w:tab/>
      </w:r>
      <w:r>
        <w:rPr>
          <w:noProof/>
        </w:rPr>
        <w:fldChar w:fldCharType="begin"/>
      </w:r>
      <w:r>
        <w:rPr>
          <w:noProof/>
        </w:rPr>
        <w:instrText xml:space="preserve"> PAGEREF _Toc191376868 \h </w:instrText>
      </w:r>
      <w:r>
        <w:rPr>
          <w:noProof/>
        </w:rPr>
      </w:r>
      <w:r>
        <w:rPr>
          <w:noProof/>
        </w:rPr>
        <w:fldChar w:fldCharType="separate"/>
      </w:r>
      <w:r w:rsidR="00FD409C">
        <w:rPr>
          <w:noProof/>
        </w:rPr>
        <w:t>67</w:t>
      </w:r>
      <w:r>
        <w:rPr>
          <w:noProof/>
        </w:rPr>
        <w:fldChar w:fldCharType="end"/>
      </w:r>
    </w:p>
    <w:p w14:paraId="3222C1A8" w14:textId="5171759A"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Ericsson [30]</w:t>
      </w:r>
      <w:r>
        <w:rPr>
          <w:noProof/>
        </w:rPr>
        <w:tab/>
      </w:r>
      <w:r>
        <w:rPr>
          <w:noProof/>
        </w:rPr>
        <w:fldChar w:fldCharType="begin"/>
      </w:r>
      <w:r>
        <w:rPr>
          <w:noProof/>
        </w:rPr>
        <w:instrText xml:space="preserve"> PAGEREF _Toc191376869 \h </w:instrText>
      </w:r>
      <w:r>
        <w:rPr>
          <w:noProof/>
        </w:rPr>
      </w:r>
      <w:r>
        <w:rPr>
          <w:noProof/>
        </w:rPr>
        <w:fldChar w:fldCharType="separate"/>
      </w:r>
      <w:r w:rsidR="00FD409C">
        <w:rPr>
          <w:noProof/>
        </w:rPr>
        <w:t>67</w:t>
      </w:r>
      <w:r>
        <w:rPr>
          <w:noProof/>
        </w:rPr>
        <w:fldChar w:fldCharType="end"/>
      </w:r>
    </w:p>
    <w:p w14:paraId="7A6C187A" w14:textId="08B96EA3"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Qualcomm [31]</w:t>
      </w:r>
      <w:r>
        <w:rPr>
          <w:noProof/>
        </w:rPr>
        <w:tab/>
      </w:r>
      <w:r>
        <w:rPr>
          <w:noProof/>
        </w:rPr>
        <w:fldChar w:fldCharType="begin"/>
      </w:r>
      <w:r>
        <w:rPr>
          <w:noProof/>
        </w:rPr>
        <w:instrText xml:space="preserve"> PAGEREF _Toc191376870 \h </w:instrText>
      </w:r>
      <w:r>
        <w:rPr>
          <w:noProof/>
        </w:rPr>
      </w:r>
      <w:r>
        <w:rPr>
          <w:noProof/>
        </w:rPr>
        <w:fldChar w:fldCharType="separate"/>
      </w:r>
      <w:r w:rsidR="00FD409C">
        <w:rPr>
          <w:noProof/>
        </w:rPr>
        <w:t>71</w:t>
      </w:r>
      <w:r>
        <w:rPr>
          <w:noProof/>
        </w:rPr>
        <w:fldChar w:fldCharType="end"/>
      </w:r>
    </w:p>
    <w:p w14:paraId="1FF40758" w14:textId="4CD626F3"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Huawei [32]</w:t>
      </w:r>
      <w:r>
        <w:rPr>
          <w:noProof/>
        </w:rPr>
        <w:tab/>
      </w:r>
      <w:r>
        <w:rPr>
          <w:noProof/>
        </w:rPr>
        <w:fldChar w:fldCharType="begin"/>
      </w:r>
      <w:r>
        <w:rPr>
          <w:noProof/>
        </w:rPr>
        <w:instrText xml:space="preserve"> PAGEREF _Toc191376871 \h </w:instrText>
      </w:r>
      <w:r>
        <w:rPr>
          <w:noProof/>
        </w:rPr>
      </w:r>
      <w:r>
        <w:rPr>
          <w:noProof/>
        </w:rPr>
        <w:fldChar w:fldCharType="separate"/>
      </w:r>
      <w:r w:rsidR="00FD409C">
        <w:rPr>
          <w:noProof/>
        </w:rPr>
        <w:t>74</w:t>
      </w:r>
      <w:r>
        <w:rPr>
          <w:noProof/>
        </w:rPr>
        <w:fldChar w:fldCharType="end"/>
      </w:r>
    </w:p>
    <w:p w14:paraId="6FCA7ABB" w14:textId="4EA119E9"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7.2.2.1.4</w:t>
      </w:r>
      <w:r>
        <w:rPr>
          <w:rFonts w:asciiTheme="minorHAnsi" w:eastAsiaTheme="minorEastAsia" w:hAnsiTheme="minorHAnsi" w:cstheme="minorBidi"/>
          <w:noProof/>
          <w:kern w:val="2"/>
          <w:sz w:val="24"/>
          <w:szCs w:val="24"/>
          <w:lang w:val="en-SE" w:eastAsia="zh-CN"/>
          <w14:ligatures w14:val="standardContextual"/>
        </w:rPr>
        <w:tab/>
      </w:r>
      <w:r>
        <w:rPr>
          <w:noProof/>
        </w:rPr>
        <w:t>Nokia [34]</w:t>
      </w:r>
      <w:r>
        <w:rPr>
          <w:noProof/>
        </w:rPr>
        <w:tab/>
      </w:r>
      <w:r>
        <w:rPr>
          <w:noProof/>
        </w:rPr>
        <w:fldChar w:fldCharType="begin"/>
      </w:r>
      <w:r>
        <w:rPr>
          <w:noProof/>
        </w:rPr>
        <w:instrText xml:space="preserve"> PAGEREF _Toc191376872 \h </w:instrText>
      </w:r>
      <w:r>
        <w:rPr>
          <w:noProof/>
        </w:rPr>
      </w:r>
      <w:r>
        <w:rPr>
          <w:noProof/>
        </w:rPr>
        <w:fldChar w:fldCharType="separate"/>
      </w:r>
      <w:r w:rsidR="00FD409C">
        <w:rPr>
          <w:noProof/>
        </w:rPr>
        <w:t>75</w:t>
      </w:r>
      <w:r>
        <w:rPr>
          <w:noProof/>
        </w:rPr>
        <w:fldChar w:fldCharType="end"/>
      </w:r>
    </w:p>
    <w:p w14:paraId="45D347E0" w14:textId="156BCD2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7.2.2.2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Methodology 2</w:t>
      </w:r>
      <w:r>
        <w:rPr>
          <w:noProof/>
        </w:rPr>
        <w:tab/>
      </w:r>
      <w:r>
        <w:rPr>
          <w:noProof/>
        </w:rPr>
        <w:fldChar w:fldCharType="begin"/>
      </w:r>
      <w:r>
        <w:rPr>
          <w:noProof/>
        </w:rPr>
        <w:instrText xml:space="preserve"> PAGEREF _Toc191376873 \h </w:instrText>
      </w:r>
      <w:r>
        <w:rPr>
          <w:noProof/>
        </w:rPr>
      </w:r>
      <w:r>
        <w:rPr>
          <w:noProof/>
        </w:rPr>
        <w:fldChar w:fldCharType="separate"/>
      </w:r>
      <w:r w:rsidR="00FD409C">
        <w:rPr>
          <w:noProof/>
        </w:rPr>
        <w:t>79</w:t>
      </w:r>
      <w:r>
        <w:rPr>
          <w:noProof/>
        </w:rPr>
        <w:fldChar w:fldCharType="end"/>
      </w:r>
    </w:p>
    <w:p w14:paraId="55794499" w14:textId="63A8F10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Spark [33]</w:t>
      </w:r>
      <w:r>
        <w:rPr>
          <w:noProof/>
        </w:rPr>
        <w:tab/>
      </w:r>
      <w:r>
        <w:rPr>
          <w:noProof/>
        </w:rPr>
        <w:fldChar w:fldCharType="begin"/>
      </w:r>
      <w:r>
        <w:rPr>
          <w:noProof/>
        </w:rPr>
        <w:instrText xml:space="preserve"> PAGEREF _Toc191376874 \h </w:instrText>
      </w:r>
      <w:r>
        <w:rPr>
          <w:noProof/>
        </w:rPr>
      </w:r>
      <w:r>
        <w:rPr>
          <w:noProof/>
        </w:rPr>
        <w:fldChar w:fldCharType="separate"/>
      </w:r>
      <w:r w:rsidR="00FD409C">
        <w:rPr>
          <w:noProof/>
        </w:rPr>
        <w:t>79</w:t>
      </w:r>
      <w:r>
        <w:rPr>
          <w:noProof/>
        </w:rPr>
        <w:fldChar w:fldCharType="end"/>
      </w:r>
    </w:p>
    <w:p w14:paraId="284994D3" w14:textId="63349B46"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Huawei [32]</w:t>
      </w:r>
      <w:r>
        <w:rPr>
          <w:noProof/>
        </w:rPr>
        <w:tab/>
      </w:r>
      <w:r>
        <w:rPr>
          <w:noProof/>
        </w:rPr>
        <w:fldChar w:fldCharType="begin"/>
      </w:r>
      <w:r>
        <w:rPr>
          <w:noProof/>
        </w:rPr>
        <w:instrText xml:space="preserve"> PAGEREF _Toc191376875 \h </w:instrText>
      </w:r>
      <w:r>
        <w:rPr>
          <w:noProof/>
        </w:rPr>
      </w:r>
      <w:r>
        <w:rPr>
          <w:noProof/>
        </w:rPr>
        <w:fldChar w:fldCharType="separate"/>
      </w:r>
      <w:r w:rsidR="00FD409C">
        <w:rPr>
          <w:noProof/>
        </w:rPr>
        <w:t>81</w:t>
      </w:r>
      <w:r>
        <w:rPr>
          <w:noProof/>
        </w:rPr>
        <w:fldChar w:fldCharType="end"/>
      </w:r>
    </w:p>
    <w:p w14:paraId="29DF2411" w14:textId="7435A990"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7.2.3</w:t>
      </w:r>
      <w:r>
        <w:rPr>
          <w:rFonts w:asciiTheme="minorHAnsi" w:eastAsiaTheme="minorEastAsia" w:hAnsiTheme="minorHAnsi" w:cstheme="minorBidi"/>
          <w:noProof/>
          <w:kern w:val="2"/>
          <w:sz w:val="24"/>
          <w:szCs w:val="24"/>
          <w:lang w:val="en-SE" w:eastAsia="zh-CN"/>
          <w14:ligatures w14:val="standardContextual"/>
        </w:rPr>
        <w:tab/>
      </w:r>
      <w:r>
        <w:rPr>
          <w:noProof/>
        </w:rPr>
        <w:t>Summary and Conclusion of MIMO modelling</w:t>
      </w:r>
      <w:r>
        <w:rPr>
          <w:noProof/>
        </w:rPr>
        <w:tab/>
      </w:r>
      <w:r>
        <w:rPr>
          <w:noProof/>
        </w:rPr>
        <w:fldChar w:fldCharType="begin"/>
      </w:r>
      <w:r>
        <w:rPr>
          <w:noProof/>
        </w:rPr>
        <w:instrText xml:space="preserve"> PAGEREF _Toc191376876 \h </w:instrText>
      </w:r>
      <w:r>
        <w:rPr>
          <w:noProof/>
        </w:rPr>
      </w:r>
      <w:r>
        <w:rPr>
          <w:noProof/>
        </w:rPr>
        <w:fldChar w:fldCharType="separate"/>
      </w:r>
      <w:r w:rsidR="00FD409C">
        <w:rPr>
          <w:noProof/>
        </w:rPr>
        <w:t>83</w:t>
      </w:r>
      <w:r>
        <w:rPr>
          <w:noProof/>
        </w:rPr>
        <w:fldChar w:fldCharType="end"/>
      </w:r>
    </w:p>
    <w:p w14:paraId="7077699A" w14:textId="49B6F10C"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7.3</w:t>
      </w:r>
      <w:r>
        <w:rPr>
          <w:rFonts w:asciiTheme="minorHAnsi" w:eastAsiaTheme="minorEastAsia" w:hAnsiTheme="minorHAnsi" w:cstheme="minorBidi"/>
          <w:noProof/>
          <w:kern w:val="2"/>
          <w:sz w:val="24"/>
          <w:szCs w:val="24"/>
          <w:lang w:val="en-SE" w:eastAsia="zh-CN"/>
          <w14:ligatures w14:val="standardContextual"/>
        </w:rPr>
        <w:tab/>
      </w:r>
      <w:r>
        <w:rPr>
          <w:noProof/>
        </w:rPr>
        <w:t>Modelling array antenna gain outside the carrier</w:t>
      </w:r>
      <w:r>
        <w:rPr>
          <w:noProof/>
        </w:rPr>
        <w:tab/>
      </w:r>
      <w:r>
        <w:rPr>
          <w:noProof/>
        </w:rPr>
        <w:fldChar w:fldCharType="begin"/>
      </w:r>
      <w:r>
        <w:rPr>
          <w:noProof/>
        </w:rPr>
        <w:instrText xml:space="preserve"> PAGEREF _Toc191376877 \h </w:instrText>
      </w:r>
      <w:r>
        <w:rPr>
          <w:noProof/>
        </w:rPr>
      </w:r>
      <w:r>
        <w:rPr>
          <w:noProof/>
        </w:rPr>
        <w:fldChar w:fldCharType="separate"/>
      </w:r>
      <w:r w:rsidR="00FD409C">
        <w:rPr>
          <w:noProof/>
        </w:rPr>
        <w:t>83</w:t>
      </w:r>
      <w:r>
        <w:rPr>
          <w:noProof/>
        </w:rPr>
        <w:fldChar w:fldCharType="end"/>
      </w:r>
    </w:p>
    <w:p w14:paraId="301B3973" w14:textId="0A4A3D6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_Toc191376878 \h </w:instrText>
      </w:r>
      <w:r>
        <w:rPr>
          <w:noProof/>
        </w:rPr>
      </w:r>
      <w:r>
        <w:rPr>
          <w:noProof/>
        </w:rPr>
        <w:fldChar w:fldCharType="separate"/>
      </w:r>
      <w:r w:rsidR="00FD409C">
        <w:rPr>
          <w:noProof/>
        </w:rPr>
        <w:t>83</w:t>
      </w:r>
      <w:r>
        <w:rPr>
          <w:noProof/>
        </w:rPr>
        <w:fldChar w:fldCharType="end"/>
      </w:r>
    </w:p>
    <w:p w14:paraId="1F77B809" w14:textId="5D21EB9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7.3.1.1</w:t>
      </w:r>
      <w:r>
        <w:rPr>
          <w:rFonts w:asciiTheme="minorHAnsi" w:eastAsiaTheme="minorEastAsia" w:hAnsiTheme="minorHAnsi" w:cstheme="minorBidi"/>
          <w:noProof/>
          <w:kern w:val="2"/>
          <w:sz w:val="24"/>
          <w:szCs w:val="24"/>
          <w:lang w:val="en-SE" w:eastAsia="zh-CN"/>
          <w14:ligatures w14:val="standardContextual"/>
        </w:rPr>
        <w:tab/>
      </w:r>
      <w:r>
        <w:rPr>
          <w:noProof/>
        </w:rPr>
        <w:t>Purpose</w:t>
      </w:r>
      <w:r>
        <w:rPr>
          <w:noProof/>
        </w:rPr>
        <w:tab/>
      </w:r>
      <w:r>
        <w:rPr>
          <w:noProof/>
        </w:rPr>
        <w:fldChar w:fldCharType="begin"/>
      </w:r>
      <w:r>
        <w:rPr>
          <w:noProof/>
        </w:rPr>
        <w:instrText xml:space="preserve"> PAGEREF _Toc191376879 \h </w:instrText>
      </w:r>
      <w:r>
        <w:rPr>
          <w:noProof/>
        </w:rPr>
      </w:r>
      <w:r>
        <w:rPr>
          <w:noProof/>
        </w:rPr>
        <w:fldChar w:fldCharType="separate"/>
      </w:r>
      <w:r w:rsidR="00FD409C">
        <w:rPr>
          <w:noProof/>
        </w:rPr>
        <w:t>83</w:t>
      </w:r>
      <w:r>
        <w:rPr>
          <w:noProof/>
        </w:rPr>
        <w:fldChar w:fldCharType="end"/>
      </w:r>
    </w:p>
    <w:p w14:paraId="4EDC0124" w14:textId="7958A80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7.3.1.2</w:t>
      </w:r>
      <w:r>
        <w:rPr>
          <w:rFonts w:asciiTheme="minorHAnsi" w:eastAsiaTheme="minorEastAsia" w:hAnsiTheme="minorHAnsi" w:cstheme="minorBidi"/>
          <w:noProof/>
          <w:kern w:val="2"/>
          <w:sz w:val="24"/>
          <w:szCs w:val="24"/>
          <w:lang w:val="en-SE" w:eastAsia="zh-CN"/>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_Toc191376880 \h </w:instrText>
      </w:r>
      <w:r>
        <w:rPr>
          <w:noProof/>
        </w:rPr>
      </w:r>
      <w:r>
        <w:rPr>
          <w:noProof/>
        </w:rPr>
        <w:fldChar w:fldCharType="separate"/>
      </w:r>
      <w:r w:rsidR="00FD409C">
        <w:rPr>
          <w:noProof/>
        </w:rPr>
        <w:t>83</w:t>
      </w:r>
      <w:r>
        <w:rPr>
          <w:noProof/>
        </w:rPr>
        <w:fldChar w:fldCharType="end"/>
      </w:r>
    </w:p>
    <w:p w14:paraId="6924B40B" w14:textId="5933AF2C"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7.3.2</w:t>
      </w:r>
      <w:r>
        <w:rPr>
          <w:rFonts w:asciiTheme="minorHAnsi" w:eastAsiaTheme="minorEastAsia" w:hAnsiTheme="minorHAnsi" w:cstheme="minorBidi"/>
          <w:noProof/>
          <w:kern w:val="2"/>
          <w:sz w:val="24"/>
          <w:szCs w:val="24"/>
          <w:lang w:val="en-SE" w:eastAsia="zh-CN"/>
          <w14:ligatures w14:val="standardContextual"/>
        </w:rPr>
        <w:tab/>
      </w:r>
      <w:r>
        <w:rPr>
          <w:noProof/>
        </w:rPr>
        <w:t>Adjacent channel modelling</w:t>
      </w:r>
      <w:r>
        <w:rPr>
          <w:noProof/>
        </w:rPr>
        <w:tab/>
      </w:r>
      <w:r>
        <w:rPr>
          <w:noProof/>
        </w:rPr>
        <w:fldChar w:fldCharType="begin"/>
      </w:r>
      <w:r>
        <w:rPr>
          <w:noProof/>
        </w:rPr>
        <w:instrText xml:space="preserve"> PAGEREF _Toc191376881 \h </w:instrText>
      </w:r>
      <w:r>
        <w:rPr>
          <w:noProof/>
        </w:rPr>
      </w:r>
      <w:r>
        <w:rPr>
          <w:noProof/>
        </w:rPr>
        <w:fldChar w:fldCharType="separate"/>
      </w:r>
      <w:r w:rsidR="00FD409C">
        <w:rPr>
          <w:noProof/>
        </w:rPr>
        <w:t>84</w:t>
      </w:r>
      <w:r>
        <w:rPr>
          <w:noProof/>
        </w:rPr>
        <w:fldChar w:fldCharType="end"/>
      </w:r>
    </w:p>
    <w:p w14:paraId="401BEE66" w14:textId="2ED40A8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7.3.2.1</w:t>
      </w:r>
      <w:r>
        <w:rPr>
          <w:rFonts w:asciiTheme="minorHAnsi" w:eastAsiaTheme="minorEastAsia" w:hAnsiTheme="minorHAnsi" w:cstheme="minorBidi"/>
          <w:noProof/>
          <w:kern w:val="2"/>
          <w:sz w:val="24"/>
          <w:szCs w:val="24"/>
          <w:lang w:val="en-SE" w:eastAsia="zh-CN"/>
          <w14:ligatures w14:val="standardContextual"/>
        </w:rPr>
        <w:tab/>
      </w:r>
      <w:r>
        <w:rPr>
          <w:noProof/>
        </w:rPr>
        <w:t>Correlation roll-off based model</w:t>
      </w:r>
      <w:r>
        <w:rPr>
          <w:noProof/>
        </w:rPr>
        <w:tab/>
      </w:r>
      <w:r>
        <w:rPr>
          <w:noProof/>
        </w:rPr>
        <w:fldChar w:fldCharType="begin"/>
      </w:r>
      <w:r>
        <w:rPr>
          <w:noProof/>
        </w:rPr>
        <w:instrText xml:space="preserve"> PAGEREF _Toc191376882 \h </w:instrText>
      </w:r>
      <w:r>
        <w:rPr>
          <w:noProof/>
        </w:rPr>
      </w:r>
      <w:r>
        <w:rPr>
          <w:noProof/>
        </w:rPr>
        <w:fldChar w:fldCharType="separate"/>
      </w:r>
      <w:r w:rsidR="00FD409C">
        <w:rPr>
          <w:noProof/>
        </w:rPr>
        <w:t>84</w:t>
      </w:r>
      <w:r>
        <w:rPr>
          <w:noProof/>
        </w:rPr>
        <w:fldChar w:fldCharType="end"/>
      </w:r>
    </w:p>
    <w:p w14:paraId="0A95A82F" w14:textId="17A45A80"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7.3.2.1.1</w:t>
      </w:r>
      <w:r>
        <w:rPr>
          <w:rFonts w:asciiTheme="minorHAnsi" w:eastAsiaTheme="minorEastAsia" w:hAnsiTheme="minorHAnsi" w:cstheme="minorBidi"/>
          <w:noProof/>
          <w:kern w:val="2"/>
          <w:sz w:val="24"/>
          <w:szCs w:val="24"/>
          <w:lang w:val="en-SE" w:eastAsia="zh-CN"/>
          <w14:ligatures w14:val="standardContextual"/>
        </w:rPr>
        <w:tab/>
      </w:r>
      <w:r>
        <w:rPr>
          <w:noProof/>
        </w:rPr>
        <w:t>Modelling overview</w:t>
      </w:r>
      <w:r>
        <w:rPr>
          <w:noProof/>
        </w:rPr>
        <w:tab/>
      </w:r>
      <w:r>
        <w:rPr>
          <w:noProof/>
        </w:rPr>
        <w:fldChar w:fldCharType="begin"/>
      </w:r>
      <w:r>
        <w:rPr>
          <w:noProof/>
        </w:rPr>
        <w:instrText xml:space="preserve"> PAGEREF _Toc191376883 \h </w:instrText>
      </w:r>
      <w:r>
        <w:rPr>
          <w:noProof/>
        </w:rPr>
      </w:r>
      <w:r>
        <w:rPr>
          <w:noProof/>
        </w:rPr>
        <w:fldChar w:fldCharType="separate"/>
      </w:r>
      <w:r w:rsidR="00FD409C">
        <w:rPr>
          <w:noProof/>
        </w:rPr>
        <w:t>84</w:t>
      </w:r>
      <w:r>
        <w:rPr>
          <w:noProof/>
        </w:rPr>
        <w:fldChar w:fldCharType="end"/>
      </w:r>
    </w:p>
    <w:p w14:paraId="2A61C07B" w14:textId="17308D3C"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7.3.2.1.2</w:t>
      </w:r>
      <w:r>
        <w:rPr>
          <w:rFonts w:asciiTheme="minorHAnsi" w:eastAsiaTheme="minorEastAsia" w:hAnsiTheme="minorHAnsi" w:cstheme="minorBidi"/>
          <w:noProof/>
          <w:kern w:val="2"/>
          <w:sz w:val="24"/>
          <w:szCs w:val="24"/>
          <w:lang w:val="en-SE" w:eastAsia="zh-CN"/>
          <w14:ligatures w14:val="standardContextual"/>
        </w:rPr>
        <w:tab/>
      </w:r>
      <w:r>
        <w:rPr>
          <w:noProof/>
        </w:rPr>
        <w:t>Correlation roll-off model</w:t>
      </w:r>
      <w:r>
        <w:rPr>
          <w:noProof/>
        </w:rPr>
        <w:tab/>
      </w:r>
      <w:r>
        <w:rPr>
          <w:noProof/>
        </w:rPr>
        <w:fldChar w:fldCharType="begin"/>
      </w:r>
      <w:r>
        <w:rPr>
          <w:noProof/>
        </w:rPr>
        <w:instrText xml:space="preserve"> PAGEREF _Toc191376884 \h </w:instrText>
      </w:r>
      <w:r>
        <w:rPr>
          <w:noProof/>
        </w:rPr>
      </w:r>
      <w:r>
        <w:rPr>
          <w:noProof/>
        </w:rPr>
        <w:fldChar w:fldCharType="separate"/>
      </w:r>
      <w:r w:rsidR="00FD409C">
        <w:rPr>
          <w:noProof/>
        </w:rPr>
        <w:t>85</w:t>
      </w:r>
      <w:r>
        <w:rPr>
          <w:noProof/>
        </w:rPr>
        <w:fldChar w:fldCharType="end"/>
      </w:r>
    </w:p>
    <w:p w14:paraId="03220B60" w14:textId="3CA6FB2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7.3.2.1.3</w:t>
      </w:r>
      <w:r>
        <w:rPr>
          <w:rFonts w:asciiTheme="minorHAnsi" w:eastAsiaTheme="minorEastAsia" w:hAnsiTheme="minorHAnsi" w:cstheme="minorBidi"/>
          <w:noProof/>
          <w:kern w:val="2"/>
          <w:sz w:val="24"/>
          <w:szCs w:val="24"/>
          <w:lang w:val="en-SE" w:eastAsia="zh-CN"/>
          <w14:ligatures w14:val="standardContextual"/>
        </w:rPr>
        <w:tab/>
      </w:r>
      <w:r>
        <w:rPr>
          <w:noProof/>
        </w:rPr>
        <w:t>EIRP model</w:t>
      </w:r>
      <w:r>
        <w:rPr>
          <w:noProof/>
        </w:rPr>
        <w:tab/>
      </w:r>
      <w:r>
        <w:rPr>
          <w:noProof/>
        </w:rPr>
        <w:fldChar w:fldCharType="begin"/>
      </w:r>
      <w:r>
        <w:rPr>
          <w:noProof/>
        </w:rPr>
        <w:instrText xml:space="preserve"> PAGEREF _Toc191376885 \h </w:instrText>
      </w:r>
      <w:r>
        <w:rPr>
          <w:noProof/>
        </w:rPr>
      </w:r>
      <w:r>
        <w:rPr>
          <w:noProof/>
        </w:rPr>
        <w:fldChar w:fldCharType="separate"/>
      </w:r>
      <w:r w:rsidR="00FD409C">
        <w:rPr>
          <w:noProof/>
        </w:rPr>
        <w:t>86</w:t>
      </w:r>
      <w:r>
        <w:rPr>
          <w:noProof/>
        </w:rPr>
        <w:fldChar w:fldCharType="end"/>
      </w:r>
    </w:p>
    <w:p w14:paraId="4C1B0970" w14:textId="6CFD140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7.3.2.2</w:t>
      </w:r>
      <w:r>
        <w:rPr>
          <w:rFonts w:asciiTheme="minorHAnsi" w:eastAsiaTheme="minorEastAsia" w:hAnsiTheme="minorHAnsi" w:cstheme="minorBidi"/>
          <w:noProof/>
          <w:kern w:val="2"/>
          <w:sz w:val="24"/>
          <w:szCs w:val="24"/>
          <w:lang w:val="en-SE" w:eastAsia="zh-CN"/>
          <w14:ligatures w14:val="standardContextual"/>
        </w:rPr>
        <w:tab/>
      </w:r>
      <w:r>
        <w:rPr>
          <w:noProof/>
        </w:rPr>
        <w:t>Array ACLR based model</w:t>
      </w:r>
      <w:r>
        <w:rPr>
          <w:noProof/>
        </w:rPr>
        <w:tab/>
      </w:r>
      <w:r>
        <w:rPr>
          <w:noProof/>
        </w:rPr>
        <w:fldChar w:fldCharType="begin"/>
      </w:r>
      <w:r>
        <w:rPr>
          <w:noProof/>
        </w:rPr>
        <w:instrText xml:space="preserve"> PAGEREF _Toc191376886 \h </w:instrText>
      </w:r>
      <w:r>
        <w:rPr>
          <w:noProof/>
        </w:rPr>
      </w:r>
      <w:r>
        <w:rPr>
          <w:noProof/>
        </w:rPr>
        <w:fldChar w:fldCharType="separate"/>
      </w:r>
      <w:r w:rsidR="00FD409C">
        <w:rPr>
          <w:noProof/>
        </w:rPr>
        <w:t>87</w:t>
      </w:r>
      <w:r>
        <w:rPr>
          <w:noProof/>
        </w:rPr>
        <w:fldChar w:fldCharType="end"/>
      </w:r>
    </w:p>
    <w:p w14:paraId="4445E3EF" w14:textId="43F53D3C"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_Toc191376887 \h </w:instrText>
      </w:r>
      <w:r>
        <w:rPr>
          <w:noProof/>
        </w:rPr>
      </w:r>
      <w:r>
        <w:rPr>
          <w:noProof/>
        </w:rPr>
        <w:fldChar w:fldCharType="separate"/>
      </w:r>
      <w:r w:rsidR="00FD409C">
        <w:rPr>
          <w:noProof/>
        </w:rPr>
        <w:t>87</w:t>
      </w:r>
      <w:r>
        <w:rPr>
          <w:noProof/>
        </w:rPr>
        <w:fldChar w:fldCharType="end"/>
      </w:r>
    </w:p>
    <w:p w14:paraId="484614ED" w14:textId="323AFCB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7.3.2.2.2</w:t>
      </w:r>
      <w:r>
        <w:rPr>
          <w:rFonts w:asciiTheme="minorHAnsi" w:eastAsiaTheme="minorEastAsia" w:hAnsiTheme="minorHAnsi" w:cstheme="minorBidi"/>
          <w:noProof/>
          <w:kern w:val="2"/>
          <w:sz w:val="24"/>
          <w:szCs w:val="24"/>
          <w:lang w:val="en-SE" w:eastAsia="zh-CN"/>
          <w14:ligatures w14:val="standardContextual"/>
        </w:rPr>
        <w:tab/>
      </w:r>
      <w:r>
        <w:rPr>
          <w:noProof/>
        </w:rPr>
        <w:t>Array performance at adjacent band frequencies</w:t>
      </w:r>
      <w:r>
        <w:rPr>
          <w:noProof/>
        </w:rPr>
        <w:tab/>
      </w:r>
      <w:r>
        <w:rPr>
          <w:noProof/>
        </w:rPr>
        <w:fldChar w:fldCharType="begin"/>
      </w:r>
      <w:r>
        <w:rPr>
          <w:noProof/>
        </w:rPr>
        <w:instrText xml:space="preserve"> PAGEREF _Toc191376888 \h </w:instrText>
      </w:r>
      <w:r>
        <w:rPr>
          <w:noProof/>
        </w:rPr>
      </w:r>
      <w:r>
        <w:rPr>
          <w:noProof/>
        </w:rPr>
        <w:fldChar w:fldCharType="separate"/>
      </w:r>
      <w:r w:rsidR="00FD409C">
        <w:rPr>
          <w:noProof/>
        </w:rPr>
        <w:t>88</w:t>
      </w:r>
      <w:r>
        <w:rPr>
          <w:noProof/>
        </w:rPr>
        <w:fldChar w:fldCharType="end"/>
      </w:r>
    </w:p>
    <w:p w14:paraId="439D9E6A" w14:textId="1BFEC59D"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7.3.2.2.3</w:t>
      </w:r>
      <w:r>
        <w:rPr>
          <w:rFonts w:asciiTheme="minorHAnsi" w:eastAsiaTheme="minorEastAsia" w:hAnsiTheme="minorHAnsi" w:cstheme="minorBidi"/>
          <w:noProof/>
          <w:kern w:val="2"/>
          <w:sz w:val="24"/>
          <w:szCs w:val="24"/>
          <w:lang w:val="en-SE" w:eastAsia="zh-CN"/>
          <w14:ligatures w14:val="standardContextual"/>
        </w:rPr>
        <w:tab/>
      </w:r>
      <w:r>
        <w:rPr>
          <w:noProof/>
        </w:rPr>
        <w:t>Modelling of PA non-linearities</w:t>
      </w:r>
      <w:r>
        <w:rPr>
          <w:noProof/>
        </w:rPr>
        <w:tab/>
      </w:r>
      <w:r>
        <w:rPr>
          <w:noProof/>
        </w:rPr>
        <w:fldChar w:fldCharType="begin"/>
      </w:r>
      <w:r>
        <w:rPr>
          <w:noProof/>
        </w:rPr>
        <w:instrText xml:space="preserve"> PAGEREF _Toc191376889 \h </w:instrText>
      </w:r>
      <w:r>
        <w:rPr>
          <w:noProof/>
        </w:rPr>
      </w:r>
      <w:r>
        <w:rPr>
          <w:noProof/>
        </w:rPr>
        <w:fldChar w:fldCharType="separate"/>
      </w:r>
      <w:r w:rsidR="00FD409C">
        <w:rPr>
          <w:noProof/>
        </w:rPr>
        <w:t>91</w:t>
      </w:r>
      <w:r>
        <w:rPr>
          <w:noProof/>
        </w:rPr>
        <w:fldChar w:fldCharType="end"/>
      </w:r>
    </w:p>
    <w:p w14:paraId="10D32BF1" w14:textId="17EFE18B"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7.3.2.2.4</w:t>
      </w:r>
      <w:r>
        <w:rPr>
          <w:rFonts w:asciiTheme="minorHAnsi" w:eastAsiaTheme="minorEastAsia" w:hAnsiTheme="minorHAnsi" w:cstheme="minorBidi"/>
          <w:noProof/>
          <w:kern w:val="2"/>
          <w:sz w:val="24"/>
          <w:szCs w:val="24"/>
          <w:lang w:val="en-SE" w:eastAsia="zh-CN"/>
          <w14:ligatures w14:val="standardContextual"/>
        </w:rPr>
        <w:tab/>
      </w:r>
      <w:r>
        <w:rPr>
          <w:noProof/>
        </w:rPr>
        <w:t>Modelling of band pass filters</w:t>
      </w:r>
      <w:r>
        <w:rPr>
          <w:noProof/>
        </w:rPr>
        <w:tab/>
      </w:r>
      <w:r>
        <w:rPr>
          <w:noProof/>
        </w:rPr>
        <w:fldChar w:fldCharType="begin"/>
      </w:r>
      <w:r>
        <w:rPr>
          <w:noProof/>
        </w:rPr>
        <w:instrText xml:space="preserve"> PAGEREF _Toc191376890 \h </w:instrText>
      </w:r>
      <w:r>
        <w:rPr>
          <w:noProof/>
        </w:rPr>
      </w:r>
      <w:r>
        <w:rPr>
          <w:noProof/>
        </w:rPr>
        <w:fldChar w:fldCharType="separate"/>
      </w:r>
      <w:r w:rsidR="00FD409C">
        <w:rPr>
          <w:noProof/>
        </w:rPr>
        <w:t>92</w:t>
      </w:r>
      <w:r>
        <w:rPr>
          <w:noProof/>
        </w:rPr>
        <w:fldChar w:fldCharType="end"/>
      </w:r>
    </w:p>
    <w:p w14:paraId="10497174" w14:textId="68AC4C3D" w:rsidR="00BB4A30" w:rsidRPr="00B358C6" w:rsidRDefault="00BB4A30">
      <w:pPr>
        <w:pStyle w:val="TOC1"/>
        <w:rPr>
          <w:rFonts w:asciiTheme="minorHAnsi" w:eastAsiaTheme="minorEastAsia" w:hAnsiTheme="minorHAnsi" w:cstheme="minorBidi"/>
          <w:b/>
          <w:bCs/>
          <w:noProof/>
          <w:kern w:val="2"/>
          <w:sz w:val="24"/>
          <w:szCs w:val="24"/>
          <w:lang w:val="en-SE" w:eastAsia="zh-CN"/>
          <w14:ligatures w14:val="standardContextual"/>
        </w:rPr>
      </w:pPr>
      <w:r w:rsidRPr="00B358C6">
        <w:rPr>
          <w:b/>
          <w:bCs/>
          <w:noProof/>
        </w:rPr>
        <w:t>Annex A (normative): Additional observations for 7125-8400 MHz frequency range</w:t>
      </w:r>
      <w:r w:rsidRPr="00B358C6">
        <w:rPr>
          <w:b/>
          <w:bCs/>
          <w:noProof/>
        </w:rPr>
        <w:tab/>
      </w:r>
      <w:r w:rsidRPr="00B358C6">
        <w:rPr>
          <w:b/>
          <w:bCs/>
          <w:noProof/>
        </w:rPr>
        <w:fldChar w:fldCharType="begin"/>
      </w:r>
      <w:r w:rsidRPr="00B358C6">
        <w:rPr>
          <w:b/>
          <w:bCs/>
          <w:noProof/>
        </w:rPr>
        <w:instrText xml:space="preserve"> PAGEREF _Toc191376891 \h </w:instrText>
      </w:r>
      <w:r w:rsidRPr="00B358C6">
        <w:rPr>
          <w:b/>
          <w:bCs/>
          <w:noProof/>
        </w:rPr>
      </w:r>
      <w:r w:rsidRPr="00B358C6">
        <w:rPr>
          <w:b/>
          <w:bCs/>
          <w:noProof/>
        </w:rPr>
        <w:fldChar w:fldCharType="separate"/>
      </w:r>
      <w:r w:rsidR="00FD409C">
        <w:rPr>
          <w:b/>
          <w:bCs/>
          <w:noProof/>
        </w:rPr>
        <w:t>93</w:t>
      </w:r>
      <w:r w:rsidRPr="00B358C6">
        <w:rPr>
          <w:b/>
          <w:bCs/>
          <w:noProof/>
        </w:rPr>
        <w:fldChar w:fldCharType="end"/>
      </w:r>
    </w:p>
    <w:p w14:paraId="6C922BC1" w14:textId="34F5A99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sidRPr="00D6005D">
        <w:rPr>
          <w:rFonts w:cs="Arial"/>
          <w:noProof/>
        </w:rPr>
        <w:t>A.1</w:t>
      </w:r>
      <w:r>
        <w:rPr>
          <w:rFonts w:asciiTheme="minorHAnsi" w:eastAsiaTheme="minorEastAsia" w:hAnsiTheme="minorHAnsi" w:cstheme="minorBidi"/>
          <w:noProof/>
          <w:kern w:val="2"/>
          <w:sz w:val="24"/>
          <w:szCs w:val="24"/>
          <w:lang w:val="en-SE" w:eastAsia="zh-CN"/>
          <w14:ligatures w14:val="standardContextual"/>
        </w:rPr>
        <w:tab/>
      </w:r>
      <w:r w:rsidRPr="00D6005D">
        <w:rPr>
          <w:rFonts w:cs="Arial"/>
          <w:noProof/>
        </w:rPr>
        <w:t>Impact of higher channel bandwidth on the ACLR/ACS</w:t>
      </w:r>
      <w:r>
        <w:rPr>
          <w:noProof/>
        </w:rPr>
        <w:tab/>
      </w:r>
      <w:r>
        <w:rPr>
          <w:noProof/>
        </w:rPr>
        <w:fldChar w:fldCharType="begin"/>
      </w:r>
      <w:r>
        <w:rPr>
          <w:noProof/>
        </w:rPr>
        <w:instrText xml:space="preserve"> PAGEREF _Toc191376892 \h </w:instrText>
      </w:r>
      <w:r>
        <w:rPr>
          <w:noProof/>
        </w:rPr>
      </w:r>
      <w:r>
        <w:rPr>
          <w:noProof/>
        </w:rPr>
        <w:fldChar w:fldCharType="separate"/>
      </w:r>
      <w:r w:rsidR="00FD409C">
        <w:rPr>
          <w:noProof/>
        </w:rPr>
        <w:t>93</w:t>
      </w:r>
      <w:r>
        <w:rPr>
          <w:noProof/>
        </w:rPr>
        <w:fldChar w:fldCharType="end"/>
      </w:r>
    </w:p>
    <w:p w14:paraId="3EA5894B" w14:textId="4F77A8C5"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_Toc191376893 \h </w:instrText>
      </w:r>
      <w:r>
        <w:rPr>
          <w:noProof/>
        </w:rPr>
      </w:r>
      <w:r>
        <w:rPr>
          <w:noProof/>
        </w:rPr>
        <w:fldChar w:fldCharType="separate"/>
      </w:r>
      <w:r w:rsidR="00FD409C">
        <w:rPr>
          <w:noProof/>
        </w:rPr>
        <w:t>93</w:t>
      </w:r>
      <w:r>
        <w:rPr>
          <w:noProof/>
        </w:rPr>
        <w:fldChar w:fldCharType="end"/>
      </w:r>
    </w:p>
    <w:p w14:paraId="6F90D796" w14:textId="3C92802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_Toc191376894 \h </w:instrText>
      </w:r>
      <w:r>
        <w:rPr>
          <w:noProof/>
        </w:rPr>
      </w:r>
      <w:r>
        <w:rPr>
          <w:noProof/>
        </w:rPr>
        <w:fldChar w:fldCharType="separate"/>
      </w:r>
      <w:r w:rsidR="00FD409C">
        <w:rPr>
          <w:noProof/>
        </w:rPr>
        <w:t>94</w:t>
      </w:r>
      <w:r>
        <w:rPr>
          <w:noProof/>
        </w:rPr>
        <w:fldChar w:fldCharType="end"/>
      </w:r>
    </w:p>
    <w:p w14:paraId="22AB916D" w14:textId="5B4A67C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sidRPr="00D6005D">
        <w:rPr>
          <w:rFonts w:cs="Arial"/>
          <w:noProof/>
        </w:rPr>
        <w:t>A.4</w:t>
      </w:r>
      <w:r>
        <w:rPr>
          <w:rFonts w:asciiTheme="minorHAnsi" w:eastAsiaTheme="minorEastAsia" w:hAnsiTheme="minorHAnsi" w:cstheme="minorBidi"/>
          <w:noProof/>
          <w:kern w:val="2"/>
          <w:sz w:val="24"/>
          <w:szCs w:val="24"/>
          <w:lang w:val="en-SE" w:eastAsia="zh-CN"/>
          <w14:ligatures w14:val="standardContextual"/>
        </w:rPr>
        <w:tab/>
      </w:r>
      <w:r w:rsidRPr="00D6005D">
        <w:rPr>
          <w:rFonts w:cs="Arial"/>
          <w:noProof/>
        </w:rPr>
        <w:t>Impact of higher UE maximum output power on the ACLR/ACS</w:t>
      </w:r>
      <w:r>
        <w:rPr>
          <w:noProof/>
        </w:rPr>
        <w:tab/>
      </w:r>
      <w:r>
        <w:rPr>
          <w:noProof/>
        </w:rPr>
        <w:fldChar w:fldCharType="begin"/>
      </w:r>
      <w:r>
        <w:rPr>
          <w:noProof/>
        </w:rPr>
        <w:instrText xml:space="preserve"> PAGEREF _Toc191376895 \h </w:instrText>
      </w:r>
      <w:r>
        <w:rPr>
          <w:noProof/>
        </w:rPr>
      </w:r>
      <w:r>
        <w:rPr>
          <w:noProof/>
        </w:rPr>
        <w:fldChar w:fldCharType="separate"/>
      </w:r>
      <w:r w:rsidR="00FD409C">
        <w:rPr>
          <w:noProof/>
        </w:rPr>
        <w:t>94</w:t>
      </w:r>
      <w:r>
        <w:rPr>
          <w:noProof/>
        </w:rPr>
        <w:fldChar w:fldCharType="end"/>
      </w:r>
    </w:p>
    <w:p w14:paraId="2AF6C6DC" w14:textId="507C0573" w:rsidR="00BB4A30" w:rsidRPr="00B358C6" w:rsidRDefault="00BB4A30">
      <w:pPr>
        <w:pStyle w:val="TOC1"/>
        <w:rPr>
          <w:rFonts w:asciiTheme="minorHAnsi" w:eastAsiaTheme="minorEastAsia" w:hAnsiTheme="minorHAnsi" w:cstheme="minorBidi"/>
          <w:b/>
          <w:bCs/>
          <w:noProof/>
          <w:kern w:val="2"/>
          <w:sz w:val="24"/>
          <w:szCs w:val="24"/>
          <w:lang w:val="en-SE" w:eastAsia="zh-CN"/>
          <w14:ligatures w14:val="standardContextual"/>
        </w:rPr>
      </w:pPr>
      <w:r w:rsidRPr="00B358C6">
        <w:rPr>
          <w:b/>
          <w:bCs/>
          <w:noProof/>
        </w:rPr>
        <w:lastRenderedPageBreak/>
        <w:t>Annex B (informative): Change history</w:t>
      </w:r>
      <w:r w:rsidRPr="00B358C6">
        <w:rPr>
          <w:b/>
          <w:bCs/>
          <w:noProof/>
        </w:rPr>
        <w:tab/>
      </w:r>
      <w:r w:rsidRPr="00B358C6">
        <w:rPr>
          <w:b/>
          <w:bCs/>
          <w:noProof/>
        </w:rPr>
        <w:fldChar w:fldCharType="begin"/>
      </w:r>
      <w:r w:rsidRPr="00B358C6">
        <w:rPr>
          <w:b/>
          <w:bCs/>
          <w:noProof/>
        </w:rPr>
        <w:instrText xml:space="preserve"> PAGEREF _Toc191376896 \h </w:instrText>
      </w:r>
      <w:r w:rsidRPr="00B358C6">
        <w:rPr>
          <w:b/>
          <w:bCs/>
          <w:noProof/>
        </w:rPr>
      </w:r>
      <w:r w:rsidRPr="00B358C6">
        <w:rPr>
          <w:b/>
          <w:bCs/>
          <w:noProof/>
        </w:rPr>
        <w:fldChar w:fldCharType="separate"/>
      </w:r>
      <w:r w:rsidR="00FD409C">
        <w:rPr>
          <w:b/>
          <w:bCs/>
          <w:noProof/>
        </w:rPr>
        <w:t>95</w:t>
      </w:r>
      <w:r w:rsidRPr="00B358C6">
        <w:rPr>
          <w:b/>
          <w:bCs/>
          <w:noProof/>
        </w:rPr>
        <w:fldChar w:fldCharType="end"/>
      </w:r>
    </w:p>
    <w:p w14:paraId="747690AD" w14:textId="1888835C" w:rsidR="0074026F" w:rsidRPr="00B358C6" w:rsidRDefault="004D3578" w:rsidP="00B358C6">
      <w:pPr>
        <w:rPr>
          <w:lang w:val="en-SE"/>
        </w:rPr>
      </w:pPr>
      <w:r w:rsidRPr="004D3578">
        <w:rPr>
          <w:noProof/>
          <w:sz w:val="22"/>
        </w:rPr>
        <w:fldChar w:fldCharType="end"/>
      </w:r>
    </w:p>
    <w:p w14:paraId="03993004" w14:textId="77777777" w:rsidR="00080512" w:rsidRPr="00B358C6" w:rsidRDefault="00080512">
      <w:pPr>
        <w:pStyle w:val="Heading1"/>
        <w:rPr>
          <w:lang w:val="en-SE"/>
        </w:rPr>
      </w:pPr>
      <w:bookmarkStart w:id="16" w:name="foreword"/>
      <w:bookmarkStart w:id="17" w:name="_Toc191376720"/>
      <w:bookmarkEnd w:id="16"/>
      <w:r w:rsidRPr="00B358C6">
        <w:rPr>
          <w:lang w:val="en-SE"/>
        </w:rPr>
        <w:t>Foreword</w:t>
      </w:r>
      <w:bookmarkEnd w:id="17"/>
    </w:p>
    <w:p w14:paraId="2511FBFA" w14:textId="3C0742D3" w:rsidR="00080512" w:rsidRPr="00B358C6" w:rsidRDefault="00080512">
      <w:pPr>
        <w:rPr>
          <w:lang w:val="en-SE"/>
        </w:rPr>
      </w:pPr>
      <w:r w:rsidRPr="00B358C6">
        <w:rPr>
          <w:lang w:val="en-SE"/>
        </w:rPr>
        <w:t xml:space="preserve">This Technical </w:t>
      </w:r>
      <w:bookmarkStart w:id="18" w:name="spectype3"/>
      <w:r w:rsidR="00602AEA" w:rsidRPr="00B358C6">
        <w:rPr>
          <w:lang w:val="en-SE"/>
        </w:rPr>
        <w:t>Report</w:t>
      </w:r>
      <w:bookmarkEnd w:id="18"/>
      <w:r w:rsidRPr="00B358C6">
        <w:rPr>
          <w:lang w:val="en-SE"/>
        </w:rPr>
        <w:t xml:space="preserve"> has been produced by the 3</w:t>
      </w:r>
      <w:r w:rsidR="00F04712" w:rsidRPr="00B358C6">
        <w:rPr>
          <w:lang w:val="en-SE"/>
        </w:rPr>
        <w:t>rd</w:t>
      </w:r>
      <w:r w:rsidRPr="00B358C6">
        <w:rPr>
          <w:lang w:val="en-SE"/>
        </w:rPr>
        <w:t xml:space="preserve"> Generation Partnership Project (3GPP).</w:t>
      </w:r>
    </w:p>
    <w:p w14:paraId="3DFC7B77" w14:textId="77777777" w:rsidR="00080512" w:rsidRPr="004D3578" w:rsidRDefault="00080512">
      <w:r w:rsidRPr="00B358C6">
        <w:rPr>
          <w:lang w:val="en-SE"/>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91376721"/>
      <w:bookmarkEnd w:id="20"/>
      <w:r w:rsidRPr="004D3578">
        <w:lastRenderedPageBreak/>
        <w:t>1</w:t>
      </w:r>
      <w:r w:rsidRPr="004D3578">
        <w:tab/>
        <w:t>Scope</w:t>
      </w:r>
      <w:bookmarkEnd w:id="21"/>
    </w:p>
    <w:p w14:paraId="5109664D" w14:textId="74F4E3E7" w:rsidR="005E3D27" w:rsidRDefault="005E3D27" w:rsidP="005E3D27">
      <w:bookmarkStart w:id="22" w:name="references"/>
      <w:bookmarkEnd w:id="22"/>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3" w:name="_Toc1913767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6590A753"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00976C77">
        <w:t>113</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E29732E" w14:textId="1BC91DD5" w:rsidR="003E48DC" w:rsidRDefault="003E48DC" w:rsidP="003E48DC">
      <w:pPr>
        <w:pStyle w:val="EX"/>
      </w:pPr>
      <w:r>
        <w:t>[25]</w:t>
      </w:r>
      <w:r>
        <w:tab/>
        <w:t>3GPP TR 38.820: “Study on NR: 7-24 GHz frequency range” V16.1.0, March 2021.</w:t>
      </w:r>
    </w:p>
    <w:p w14:paraId="57348D0B" w14:textId="77777777" w:rsidR="003E48DC" w:rsidRDefault="003E48DC" w:rsidP="003E48DC">
      <w:pPr>
        <w:pStyle w:val="EX"/>
      </w:pPr>
      <w:r>
        <w:t>[26]</w:t>
      </w:r>
      <w:r>
        <w:tab/>
        <w:t>3GPP TR 37.840: “</w:t>
      </w:r>
      <w:r w:rsidRPr="00980E02">
        <w:t>Study of Radio Frequency (RF) and Electromagnetic Compatibility (EMC) requirements for Active Antenna Array System (AAS) base station</w:t>
      </w:r>
      <w:r>
        <w:t>” V12.1.0</w:t>
      </w:r>
    </w:p>
    <w:p w14:paraId="1613B6F7" w14:textId="77777777" w:rsidR="003E48DC" w:rsidRDefault="003E48DC" w:rsidP="003E48DC">
      <w:pPr>
        <w:pStyle w:val="EX"/>
      </w:pPr>
      <w:r>
        <w:t>[27]</w:t>
      </w:r>
      <w:r>
        <w:tab/>
        <w:t>3GPP TR 36.897: “</w:t>
      </w:r>
      <w:r w:rsidRPr="00B1250D">
        <w:t>Study on Elevation Beamforming/Full-Dimension (FD) MIMO for LTE. Status: Under change control</w:t>
      </w:r>
      <w:r>
        <w:t>” V13.0.0.</w:t>
      </w:r>
    </w:p>
    <w:p w14:paraId="0D5EDEA7" w14:textId="77777777" w:rsidR="003E48DC" w:rsidRDefault="003E48DC" w:rsidP="003E48DC">
      <w:pPr>
        <w:pStyle w:val="EX"/>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p>
    <w:p w14:paraId="0B9053A2" w14:textId="77777777" w:rsidR="003E48DC" w:rsidRDefault="003E48DC" w:rsidP="003E48DC">
      <w:pPr>
        <w:pStyle w:val="EX"/>
        <w:rPr>
          <w:lang w:val="en-IN"/>
        </w:rPr>
      </w:pPr>
      <w:r>
        <w:rPr>
          <w:lang w:val="en-IN"/>
        </w:rPr>
        <w:t>[29]</w:t>
      </w:r>
      <w:r>
        <w:rPr>
          <w:lang w:val="en-IN"/>
        </w:rPr>
        <w:tab/>
        <w:t>3GPP TR 38.803: “</w:t>
      </w:r>
      <w:r w:rsidRPr="00081FB9">
        <w:t>Evolved Universal Terrestrial Radio Access (E-UTRA); User Equipment (UE) radio transmission and reception</w:t>
      </w:r>
      <w:r>
        <w:rPr>
          <w:lang w:val="en-IN"/>
        </w:rPr>
        <w:t>”</w:t>
      </w:r>
    </w:p>
    <w:p w14:paraId="3AE532B6" w14:textId="77777777" w:rsidR="003E48DC" w:rsidRDefault="003E48DC" w:rsidP="003E48DC">
      <w:pPr>
        <w:pStyle w:val="EX"/>
      </w:pPr>
      <w:r>
        <w:rPr>
          <w:lang w:val="en-IN"/>
        </w:rPr>
        <w:t>[30]</w:t>
      </w:r>
      <w:r>
        <w:rPr>
          <w:lang w:val="en-IN"/>
        </w:rPr>
        <w:tab/>
      </w:r>
      <w:r w:rsidRPr="00982434">
        <w:t>R4-2418397</w:t>
      </w:r>
      <w:r>
        <w:rPr>
          <w:rFonts w:eastAsiaTheme="minorEastAsia"/>
        </w:rPr>
        <w:t xml:space="preserve">: </w:t>
      </w:r>
      <w:r>
        <w:t>“</w:t>
      </w:r>
      <w:r w:rsidRPr="008F2A86">
        <w:rPr>
          <w:rFonts w:eastAsiaTheme="minorEastAsia"/>
        </w:rPr>
        <w:t>TP to TR 38.922: Addition of MIMO modelling simulation results in subclause 7.3</w:t>
      </w:r>
      <w:r>
        <w:t>”</w:t>
      </w:r>
      <w:r>
        <w:rPr>
          <w:rFonts w:eastAsiaTheme="minorEastAsia"/>
        </w:rPr>
        <w:t xml:space="preserve">, 3GPP </w:t>
      </w:r>
      <w:r>
        <w:t>RAN4#113</w:t>
      </w:r>
    </w:p>
    <w:p w14:paraId="05D74730" w14:textId="77777777" w:rsidR="003E48DC" w:rsidRDefault="003E48DC" w:rsidP="003E48DC">
      <w:pPr>
        <w:pStyle w:val="EX"/>
      </w:pPr>
      <w:r>
        <w:t>[31]</w:t>
      </w:r>
      <w:r>
        <w:tab/>
      </w:r>
      <w:r w:rsidRPr="00192C6A">
        <w:t>R4-2418608</w:t>
      </w:r>
      <w:r>
        <w:t>: ”</w:t>
      </w:r>
      <w:r w:rsidRPr="003F1BAF">
        <w:rPr>
          <w:rFonts w:cs="Arial"/>
        </w:rPr>
        <w:t xml:space="preserve"> </w:t>
      </w:r>
      <w:r w:rsidRPr="003F1BAF">
        <w:t>Views on Additional AAS aspects related to spatial beamforming</w:t>
      </w:r>
      <w:r w:rsidRPr="00192C6A">
        <w:t>”, 3GPP RAN4</w:t>
      </w:r>
      <w:r>
        <w:t>#113</w:t>
      </w:r>
    </w:p>
    <w:p w14:paraId="2ED2B276" w14:textId="77777777" w:rsidR="003E48DC" w:rsidRPr="00E87717" w:rsidRDefault="003E48DC" w:rsidP="003E48DC">
      <w:pPr>
        <w:pStyle w:val="EX"/>
      </w:pPr>
      <w:r>
        <w:t>[32]</w:t>
      </w:r>
      <w:r>
        <w:tab/>
      </w:r>
      <w:r w:rsidRPr="00982434">
        <w:t>R4-</w:t>
      </w:r>
      <w:r w:rsidRPr="00E87717">
        <w:t>2419238: ”</w:t>
      </w:r>
      <w:r w:rsidRPr="00E87717">
        <w:rPr>
          <w:rFonts w:eastAsia="Symbol" w:cs="Arial"/>
          <w:sz w:val="22"/>
        </w:rPr>
        <w:t xml:space="preserve"> </w:t>
      </w:r>
      <w:r w:rsidRPr="00E87717">
        <w:t>Simulation methodologies and results of AAS Modelling”, 3GPP RAN4#113</w:t>
      </w:r>
    </w:p>
    <w:p w14:paraId="654EA363" w14:textId="392456B0" w:rsidR="003E48DC" w:rsidRDefault="003E48DC" w:rsidP="003E48DC">
      <w:pPr>
        <w:pStyle w:val="EX"/>
      </w:pPr>
      <w:r w:rsidRPr="00E87717">
        <w:t>[3</w:t>
      </w:r>
      <w:r>
        <w:t>3</w:t>
      </w:r>
      <w:r w:rsidRPr="00E87717">
        <w:t>]</w:t>
      </w:r>
      <w:r w:rsidRPr="00E87717">
        <w:tab/>
        <w:t>R4-2417545: ”</w:t>
      </w:r>
      <w:r w:rsidRPr="003F1BAF">
        <w:rPr>
          <w:rFonts w:eastAsia="MS Mincho" w:cs="Arial"/>
          <w:color w:val="000000"/>
          <w:sz w:val="22"/>
        </w:rPr>
        <w:t xml:space="preserve"> </w:t>
      </w:r>
      <w:r w:rsidRPr="003F1BAF">
        <w:t>TP for other issues (MIMO Beamforming) in TR 38 922</w:t>
      </w:r>
      <w:r w:rsidRPr="00E87717">
        <w:t>”, 3GPP RAN4#113</w:t>
      </w:r>
    </w:p>
    <w:p w14:paraId="30ADF2A1" w14:textId="5B35FEB7" w:rsidR="0044583F" w:rsidRPr="00B358C6" w:rsidRDefault="0044583F" w:rsidP="003E48DC">
      <w:pPr>
        <w:pStyle w:val="EX"/>
        <w:rPr>
          <w:rFonts w:eastAsiaTheme="minorEastAsia"/>
        </w:rPr>
      </w:pPr>
      <w:r>
        <w:t>[34]</w:t>
      </w:r>
      <w:r>
        <w:tab/>
      </w:r>
      <w:r w:rsidRPr="00BF6545">
        <w:t>R4-2</w:t>
      </w:r>
      <w:r w:rsidR="00F70149" w:rsidRPr="00BF6545">
        <w:t>5</w:t>
      </w:r>
      <w:r w:rsidR="00BF6545" w:rsidRPr="00BF6545">
        <w:t>00072</w:t>
      </w:r>
      <w:r w:rsidRPr="00BF6545">
        <w:t>: ”</w:t>
      </w:r>
      <w:r w:rsidRPr="00BF6545">
        <w:rPr>
          <w:rFonts w:eastAsia="MS Mincho"/>
          <w:color w:val="000000"/>
          <w:sz w:val="22"/>
        </w:rPr>
        <w:t xml:space="preserve"> </w:t>
      </w:r>
      <w:r w:rsidR="00F70149" w:rsidRPr="00B358C6">
        <w:t>TP to TR 38.922: Simulation results on MIMO modeling</w:t>
      </w:r>
      <w:r w:rsidRPr="00BF6545">
        <w:t>”, 3GPP RAN4#11</w:t>
      </w:r>
      <w:r w:rsidR="00F70149" w:rsidRPr="00BF6545">
        <w:t>4</w:t>
      </w:r>
    </w:p>
    <w:p w14:paraId="24ACB616" w14:textId="77777777" w:rsidR="00080512" w:rsidRPr="004D3578" w:rsidRDefault="00080512">
      <w:pPr>
        <w:pStyle w:val="Heading1"/>
      </w:pPr>
      <w:bookmarkStart w:id="24" w:name="definitions"/>
      <w:bookmarkStart w:id="25" w:name="_Toc191376723"/>
      <w:bookmarkEnd w:id="24"/>
      <w:r w:rsidRPr="004D3578">
        <w:lastRenderedPageBreak/>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91376724"/>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7"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7"/>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91376725"/>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lastRenderedPageBreak/>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91376726"/>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lastRenderedPageBreak/>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1" w:name="_Toc191376727"/>
      <w:r>
        <w:t>4</w:t>
      </w:r>
      <w:r>
        <w:tab/>
      </w:r>
      <w:r w:rsidRPr="00E27FA5">
        <w:t xml:space="preserve">4400 </w:t>
      </w:r>
      <w:r>
        <w:t>-</w:t>
      </w:r>
      <w:r w:rsidRPr="00E27FA5">
        <w:t xml:space="preserve"> 4800 MHz</w:t>
      </w:r>
      <w:r w:rsidR="00362E9A">
        <w:t xml:space="preserve"> frequency range</w:t>
      </w:r>
      <w:bookmarkEnd w:id="31"/>
    </w:p>
    <w:p w14:paraId="3FB323F9" w14:textId="3A70E4CD" w:rsidR="001853D1" w:rsidRDefault="001853D1" w:rsidP="001853D1">
      <w:pPr>
        <w:pStyle w:val="Heading2"/>
      </w:pPr>
      <w:bookmarkStart w:id="32" w:name="_Toc191376728"/>
      <w:r>
        <w:t>4.1</w:t>
      </w:r>
      <w:r>
        <w:tab/>
        <w:t>General parameters</w:t>
      </w:r>
      <w:bookmarkEnd w:id="32"/>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3" w:name="_Toc191376729"/>
      <w:r>
        <w:t>4.1.1</w:t>
      </w:r>
      <w:r>
        <w:tab/>
        <w:t>Duplex mode</w:t>
      </w:r>
      <w:bookmarkEnd w:id="33"/>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4" w:name="_Toc191376730"/>
      <w:r>
        <w:t>4.1.2</w:t>
      </w:r>
      <w:r>
        <w:tab/>
        <w:t>Channel Bandwidth</w:t>
      </w:r>
      <w:bookmarkEnd w:id="3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5" w:name="_Toc191376731"/>
      <w:r>
        <w:t>4.1.3</w:t>
      </w:r>
      <w:r>
        <w:tab/>
        <w:t>Signal Bandwidth</w:t>
      </w:r>
      <w:bookmarkEnd w:id="35"/>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lastRenderedPageBreak/>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6" w:name="_Toc191376732"/>
      <w:r>
        <w:t>4.2</w:t>
      </w:r>
      <w:r>
        <w:tab/>
        <w:t>BS parameters</w:t>
      </w:r>
      <w:bookmarkEnd w:id="36"/>
    </w:p>
    <w:p w14:paraId="11BEB555" w14:textId="6A031D01" w:rsidR="001853D1" w:rsidRPr="00F54295" w:rsidRDefault="001853D1" w:rsidP="001853D1">
      <w:pPr>
        <w:pStyle w:val="Heading3"/>
        <w:rPr>
          <w:rFonts w:eastAsia="MS Mincho"/>
        </w:rPr>
      </w:pPr>
      <w:bookmarkStart w:id="37" w:name="_Toc191376733"/>
      <w:r>
        <w:rPr>
          <w:rFonts w:eastAsia="MS Mincho"/>
        </w:rPr>
        <w:t>4.2.</w:t>
      </w:r>
      <w:r w:rsidRPr="00F54295">
        <w:rPr>
          <w:rFonts w:eastAsia="MS Mincho"/>
        </w:rPr>
        <w:t>1</w:t>
      </w:r>
      <w:r w:rsidRPr="00F54295">
        <w:rPr>
          <w:rFonts w:eastAsia="MS Mincho"/>
        </w:rPr>
        <w:tab/>
        <w:t>Transmitter characteristics</w:t>
      </w:r>
      <w:bookmarkEnd w:id="37"/>
    </w:p>
    <w:p w14:paraId="5C3F2CB5" w14:textId="6D57257D" w:rsidR="001853D1" w:rsidRDefault="001853D1" w:rsidP="001853D1">
      <w:pPr>
        <w:pStyle w:val="Heading4"/>
        <w:rPr>
          <w:rFonts w:eastAsia="MS Mincho"/>
        </w:rPr>
      </w:pPr>
      <w:bookmarkStart w:id="38" w:name="_Toc191376734"/>
      <w:r>
        <w:rPr>
          <w:rFonts w:eastAsia="MS Mincho"/>
        </w:rPr>
        <w:t>4.2.1</w:t>
      </w:r>
      <w:r w:rsidRPr="00F54295">
        <w:rPr>
          <w:rFonts w:eastAsia="MS Mincho"/>
        </w:rPr>
        <w:t>.1</w:t>
      </w:r>
      <w:r w:rsidRPr="00F54295">
        <w:rPr>
          <w:rFonts w:eastAsia="MS Mincho"/>
        </w:rPr>
        <w:tab/>
        <w:t>Power dynamic range</w:t>
      </w:r>
      <w:bookmarkEnd w:id="38"/>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9" w:name="_Toc191376735"/>
      <w:r>
        <w:rPr>
          <w:rFonts w:eastAsia="MS Mincho"/>
        </w:rPr>
        <w:t>4.2.</w:t>
      </w:r>
      <w:r w:rsidRPr="00F54295">
        <w:rPr>
          <w:rFonts w:eastAsia="MS Mincho"/>
        </w:rPr>
        <w:t>1.2</w:t>
      </w:r>
      <w:r w:rsidRPr="00F54295">
        <w:rPr>
          <w:rFonts w:eastAsia="MS Mincho"/>
        </w:rPr>
        <w:tab/>
        <w:t>Spectral mask</w:t>
      </w:r>
      <w:bookmarkEnd w:id="39"/>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0" w:name="_Toc191376736"/>
      <w:r>
        <w:rPr>
          <w:rFonts w:eastAsia="MS Mincho"/>
        </w:rPr>
        <w:t>4.2.1.3</w:t>
      </w:r>
      <w:r>
        <w:rPr>
          <w:rFonts w:eastAsia="MS Mincho"/>
        </w:rPr>
        <w:tab/>
        <w:t>ACLR</w:t>
      </w:r>
      <w:bookmarkEnd w:id="4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1" w:name="_Toc191376737"/>
      <w:r>
        <w:rPr>
          <w:rFonts w:eastAsia="MS Mincho"/>
        </w:rPr>
        <w:t>4.2.1.4</w:t>
      </w:r>
      <w:r>
        <w:rPr>
          <w:rFonts w:eastAsia="MS Mincho"/>
        </w:rPr>
        <w:tab/>
      </w:r>
      <w:r w:rsidRPr="00F54295">
        <w:rPr>
          <w:rFonts w:eastAsia="MS Mincho"/>
        </w:rPr>
        <w:t>Spurious emissions</w:t>
      </w:r>
      <w:bookmarkEnd w:id="41"/>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42" w:name="_Toc191376738"/>
      <w:r>
        <w:t>4.2.1.5</w:t>
      </w:r>
      <w:r>
        <w:tab/>
      </w:r>
      <w:r w:rsidRPr="00547226">
        <w:t>Maximum output power</w:t>
      </w:r>
      <w:bookmarkEnd w:id="42"/>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3" w:name="_Toc191376739"/>
      <w:r>
        <w:lastRenderedPageBreak/>
        <w:t>4.2.1.6</w:t>
      </w:r>
      <w:r>
        <w:tab/>
        <w:t>Average output power</w:t>
      </w:r>
      <w:bookmarkEnd w:id="43"/>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4" w:name="_Toc191376740"/>
      <w:r>
        <w:t>4.2.2</w:t>
      </w:r>
      <w:r>
        <w:tab/>
        <w:t>Receiver characteristics</w:t>
      </w:r>
      <w:bookmarkEnd w:id="44"/>
    </w:p>
    <w:p w14:paraId="04AF4503" w14:textId="19CADEF4" w:rsidR="001853D1" w:rsidRDefault="001853D1" w:rsidP="001853D1">
      <w:pPr>
        <w:pStyle w:val="Heading4"/>
      </w:pPr>
      <w:bookmarkStart w:id="45" w:name="_Toc191376741"/>
      <w:r>
        <w:t>4.2.2.1</w:t>
      </w:r>
      <w:r>
        <w:tab/>
        <w:t>Noise figur</w:t>
      </w:r>
      <w:r w:rsidR="00F12A44">
        <w:t>e</w:t>
      </w:r>
      <w:bookmarkEnd w:id="45"/>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6" w:name="_Toc191376742"/>
      <w:r>
        <w:t>4.2.2.2</w:t>
      </w:r>
      <w:r>
        <w:tab/>
        <w:t>Sensitivity</w:t>
      </w:r>
      <w:bookmarkEnd w:id="46"/>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lastRenderedPageBreak/>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7" w:name="_Toc191376743"/>
      <w:r>
        <w:rPr>
          <w:rFonts w:eastAsia="MS Mincho"/>
          <w:lang w:eastAsia="ja-JP"/>
        </w:rPr>
        <w:t>4.2.2.3</w:t>
      </w:r>
      <w:r>
        <w:rPr>
          <w:rFonts w:eastAsia="MS Mincho"/>
          <w:lang w:eastAsia="ja-JP"/>
        </w:rPr>
        <w:tab/>
        <w:t>Blocking response</w:t>
      </w:r>
      <w:bookmarkEnd w:id="47"/>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0CC601A2" w:rsidR="00A810B3" w:rsidRDefault="00A810B3" w:rsidP="00A810B3">
      <w:pPr>
        <w:keepNext/>
        <w:numPr>
          <w:ilvl w:val="12"/>
          <w:numId w:val="0"/>
        </w:numPr>
        <w:rPr>
          <w:lang w:eastAsia="zh-CN"/>
        </w:rPr>
      </w:pPr>
      <w:r>
        <w:rPr>
          <w:rFonts w:cs="v3.8.0"/>
        </w:rPr>
        <w:t xml:space="preserve">The </w:t>
      </w:r>
      <w:r>
        <w:t xml:space="preserve">out-of-band </w:t>
      </w:r>
      <w:r>
        <w:rPr>
          <w:lang w:eastAsia="zh-CN"/>
        </w:rPr>
        <w:t>blocking requirement</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8" w:name="_Toc191376744"/>
      <w:r>
        <w:rPr>
          <w:lang w:eastAsia="ja-JP"/>
        </w:rPr>
        <w:t>4.2.2.4</w:t>
      </w:r>
      <w:r>
        <w:rPr>
          <w:lang w:eastAsia="ja-JP"/>
        </w:rPr>
        <w:tab/>
        <w:t>ACS</w:t>
      </w:r>
      <w:bookmarkEnd w:id="48"/>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9" w:name="_Toc191376745"/>
      <w:r>
        <w:t>4.3</w:t>
      </w:r>
      <w:r>
        <w:tab/>
        <w:t>UE parameters</w:t>
      </w:r>
      <w:bookmarkEnd w:id="49"/>
    </w:p>
    <w:p w14:paraId="42469924" w14:textId="59B8D5E3" w:rsidR="001853D1" w:rsidRDefault="001853D1" w:rsidP="001853D1">
      <w:pPr>
        <w:pStyle w:val="Heading3"/>
      </w:pPr>
      <w:bookmarkStart w:id="50" w:name="_Toc191376746"/>
      <w:r>
        <w:t>4.3.1</w:t>
      </w:r>
      <w:r>
        <w:tab/>
      </w:r>
      <w:r w:rsidRPr="00444E61">
        <w:t>Transmitter characteristics</w:t>
      </w:r>
      <w:bookmarkEnd w:id="50"/>
    </w:p>
    <w:p w14:paraId="296DCE13" w14:textId="27E58C5B" w:rsidR="001853D1" w:rsidRDefault="001853D1" w:rsidP="001853D1">
      <w:pPr>
        <w:pStyle w:val="Heading4"/>
        <w:rPr>
          <w:rFonts w:eastAsia="MS Mincho"/>
          <w:lang w:eastAsia="ja-JP"/>
        </w:rPr>
      </w:pPr>
      <w:bookmarkStart w:id="51" w:name="_Toc191376747"/>
      <w:r>
        <w:rPr>
          <w:rFonts w:eastAsia="MS Mincho"/>
          <w:lang w:eastAsia="ja-JP"/>
        </w:rPr>
        <w:t>4.3.1.1</w:t>
      </w:r>
      <w:r>
        <w:rPr>
          <w:rFonts w:eastAsia="MS Mincho"/>
          <w:lang w:eastAsia="ja-JP"/>
        </w:rPr>
        <w:tab/>
        <w:t>Power dynamic range</w:t>
      </w:r>
      <w:bookmarkEnd w:id="51"/>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2"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2"/>
    </w:p>
    <w:p w14:paraId="74877A21" w14:textId="6FC18EA9" w:rsidR="001853D1" w:rsidRDefault="001853D1" w:rsidP="001853D1">
      <w:pPr>
        <w:pStyle w:val="Heading4"/>
      </w:pPr>
      <w:bookmarkStart w:id="53" w:name="_Toc191376748"/>
      <w:r>
        <w:t>4.3.1.2</w:t>
      </w:r>
      <w:r>
        <w:tab/>
      </w:r>
      <w:r w:rsidRPr="00D44E88">
        <w:t>Spectral mask</w:t>
      </w:r>
      <w:bookmarkEnd w:id="53"/>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4" w:name="_Toc191376749"/>
      <w:r>
        <w:t>4.3.1.3</w:t>
      </w:r>
      <w:r>
        <w:tab/>
        <w:t>ACLR</w:t>
      </w:r>
      <w:bookmarkEnd w:id="54"/>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5" w:name="_Toc191376750"/>
      <w:r>
        <w:t>4.3.1.4</w:t>
      </w:r>
      <w:r>
        <w:tab/>
        <w:t>Spurious emissions</w:t>
      </w:r>
      <w:bookmarkEnd w:id="5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6" w:name="_Toc191376751"/>
      <w:r>
        <w:lastRenderedPageBreak/>
        <w:t>4.3.1.5</w:t>
      </w:r>
      <w:r>
        <w:tab/>
        <w:t>Maximum output power</w:t>
      </w:r>
      <w:bookmarkEnd w:id="56"/>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7" w:name="_Toc191376752"/>
      <w:r>
        <w:t>4.3.1.6</w:t>
      </w:r>
      <w:r>
        <w:tab/>
        <w:t>Average output power</w:t>
      </w:r>
      <w:bookmarkEnd w:id="57"/>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8" w:name="_Toc191376753"/>
      <w:r>
        <w:t>4.3.2</w:t>
      </w:r>
      <w:r>
        <w:tab/>
      </w:r>
      <w:r w:rsidRPr="00444E61">
        <w:t>Receiver characteristics</w:t>
      </w:r>
      <w:bookmarkEnd w:id="58"/>
    </w:p>
    <w:p w14:paraId="64B23C0C" w14:textId="2847633B" w:rsidR="001853D1" w:rsidRDefault="001853D1" w:rsidP="001853D1">
      <w:pPr>
        <w:pStyle w:val="Heading4"/>
      </w:pPr>
      <w:bookmarkStart w:id="59" w:name="_Toc191376754"/>
      <w:r>
        <w:t>4.3.2.1</w:t>
      </w:r>
      <w:r>
        <w:tab/>
        <w:t>Noise figure</w:t>
      </w:r>
      <w:bookmarkEnd w:id="59"/>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0" w:name="_Toc191376755"/>
      <w:r>
        <w:t>4.3.2.2</w:t>
      </w:r>
      <w:r>
        <w:tab/>
        <w:t>Sensitivity</w:t>
      </w:r>
      <w:bookmarkEnd w:id="60"/>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1"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1"/>
    </w:tbl>
    <w:p w14:paraId="19CEC97A" w14:textId="77777777" w:rsidR="00E30410" w:rsidRPr="00E30410" w:rsidRDefault="00E30410" w:rsidP="00872F18"/>
    <w:p w14:paraId="0B07C97F" w14:textId="6E621E56" w:rsidR="001853D1" w:rsidRDefault="001853D1" w:rsidP="001853D1">
      <w:pPr>
        <w:pStyle w:val="Heading4"/>
      </w:pPr>
      <w:bookmarkStart w:id="62" w:name="_Toc191376756"/>
      <w:r>
        <w:t>4.3.2.3</w:t>
      </w:r>
      <w:r>
        <w:tab/>
        <w:t>Blocking response</w:t>
      </w:r>
      <w:bookmarkEnd w:id="6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lastRenderedPageBreak/>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25pt;height:10.5pt" o:ole="">
                  <v:imagedata r:id="rId16" o:title=""/>
                </v:shape>
                <o:OLEObject Type="Embed" ProgID="Equation.3" ShapeID="_x0000_i1027" DrawAspect="Content" ObjectID="_1802183762"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3" w:name="_Toc191376757"/>
      <w:r>
        <w:t>4.3.2.4</w:t>
      </w:r>
      <w:r>
        <w:tab/>
        <w:t>ACS</w:t>
      </w:r>
      <w:bookmarkEnd w:id="63"/>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7.75pt;height:15.75pt" o:ole="">
                  <v:imagedata r:id="rId16" o:title=""/>
                </v:shape>
                <o:OLEObject Type="Embed" ProgID="Equation.3" ShapeID="_x0000_i1028" DrawAspect="Content" ObjectID="_1802183763"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7.75pt;height:15.75pt" o:ole="">
                  <v:imagedata r:id="rId16" o:title=""/>
                </v:shape>
                <o:OLEObject Type="Embed" ProgID="Equation.3" ShapeID="_x0000_i1029" DrawAspect="Content" ObjectID="_1802183764"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4" w:name="_Toc191376758"/>
      <w:r>
        <w:t>4.4</w:t>
      </w:r>
      <w:r>
        <w:tab/>
        <w:t>Antenna characteristics</w:t>
      </w:r>
      <w:bookmarkEnd w:id="64"/>
    </w:p>
    <w:p w14:paraId="1CDDEC6C" w14:textId="1BD4F66C" w:rsidR="001853D1" w:rsidRDefault="001853D1" w:rsidP="001853D1">
      <w:pPr>
        <w:pStyle w:val="Heading3"/>
      </w:pPr>
      <w:bookmarkStart w:id="65" w:name="_Toc191376759"/>
      <w:r>
        <w:t>4.4.1</w:t>
      </w:r>
      <w:r>
        <w:tab/>
        <w:t>BS antenna characteristics</w:t>
      </w:r>
      <w:bookmarkEnd w:id="65"/>
    </w:p>
    <w:p w14:paraId="08C3AFA6" w14:textId="1AFD2407" w:rsidR="001853D1" w:rsidRDefault="0002271A" w:rsidP="001853D1">
      <w:pPr>
        <w:pStyle w:val="Heading4"/>
      </w:pPr>
      <w:bookmarkStart w:id="66" w:name="_Toc191376760"/>
      <w:r>
        <w:t>4.4.</w:t>
      </w:r>
      <w:r w:rsidR="001853D1">
        <w:t>1.1</w:t>
      </w:r>
      <w:r w:rsidR="001853D1">
        <w:tab/>
      </w:r>
      <w:r w:rsidR="001853D1">
        <w:tab/>
        <w:t>Antenna model</w:t>
      </w:r>
      <w:bookmarkEnd w:id="6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7" w:name="_Toc191376761"/>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7"/>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8" w:name="_Toc191376762"/>
      <w:r>
        <w:t>4.4</w:t>
      </w:r>
      <w:r w:rsidR="001853D1">
        <w:t>.2</w:t>
      </w:r>
      <w:r w:rsidR="001853D1">
        <w:tab/>
        <w:t>UE antenna</w:t>
      </w:r>
      <w:r w:rsidR="001853D1" w:rsidRPr="00444E61">
        <w:t xml:space="preserve"> characteristics</w:t>
      </w:r>
      <w:bookmarkEnd w:id="68"/>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69" w:name="_Toc191376763"/>
      <w:r>
        <w:t>5</w:t>
      </w:r>
      <w:r>
        <w:tab/>
      </w:r>
      <w:r w:rsidRPr="00E27FA5">
        <w:t xml:space="preserve">7125 </w:t>
      </w:r>
      <w:r>
        <w:t>-</w:t>
      </w:r>
      <w:r w:rsidRPr="00E27FA5">
        <w:t xml:space="preserve"> 8400 MHz</w:t>
      </w:r>
      <w:r w:rsidR="00362E9A">
        <w:t xml:space="preserve"> frequency range</w:t>
      </w:r>
      <w:bookmarkEnd w:id="69"/>
    </w:p>
    <w:p w14:paraId="0E5EF1A8" w14:textId="4110542B" w:rsidR="0002271A" w:rsidRDefault="0002271A" w:rsidP="0002271A">
      <w:pPr>
        <w:pStyle w:val="Heading2"/>
        <w:rPr>
          <w:rFonts w:eastAsia="MS Mincho"/>
        </w:rPr>
      </w:pPr>
      <w:bookmarkStart w:id="70" w:name="_Toc191376764"/>
      <w:r>
        <w:t>5.1</w:t>
      </w:r>
      <w:r>
        <w:tab/>
        <w:t>General parameters</w:t>
      </w:r>
      <w:bookmarkEnd w:id="70"/>
    </w:p>
    <w:p w14:paraId="6B6979F1" w14:textId="15B920A8" w:rsidR="0002271A" w:rsidRDefault="0002271A" w:rsidP="0002271A">
      <w:pPr>
        <w:pStyle w:val="Heading3"/>
      </w:pPr>
      <w:bookmarkStart w:id="71" w:name="_Toc191376765"/>
      <w:r>
        <w:t>5.1.1</w:t>
      </w:r>
      <w:r>
        <w:tab/>
        <w:t>Duplex mode</w:t>
      </w:r>
      <w:bookmarkEnd w:id="71"/>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2" w:name="_Toc191376766"/>
      <w:r>
        <w:t>5.1.2</w:t>
      </w:r>
      <w:r>
        <w:tab/>
        <w:t>Channel Bandwidth</w:t>
      </w:r>
      <w:bookmarkEnd w:id="7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3" w:name="_Toc191376767"/>
      <w:r>
        <w:t>5.1.3</w:t>
      </w:r>
      <w:r>
        <w:tab/>
        <w:t>Signal Bandwidth</w:t>
      </w:r>
      <w:bookmarkEnd w:id="73"/>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4" w:name="_Toc191376768"/>
      <w:r>
        <w:t>5.2</w:t>
      </w:r>
      <w:r>
        <w:tab/>
        <w:t>BS parameters</w:t>
      </w:r>
      <w:bookmarkEnd w:id="74"/>
    </w:p>
    <w:p w14:paraId="2A01AB16" w14:textId="580DCA18" w:rsidR="0002271A" w:rsidRPr="00F54295" w:rsidRDefault="0002271A" w:rsidP="0002271A">
      <w:pPr>
        <w:pStyle w:val="Heading3"/>
        <w:rPr>
          <w:rFonts w:eastAsia="MS Mincho"/>
        </w:rPr>
      </w:pPr>
      <w:bookmarkStart w:id="75" w:name="_Toc191376769"/>
      <w:r>
        <w:rPr>
          <w:rFonts w:eastAsia="MS Mincho"/>
        </w:rPr>
        <w:t>5.2.</w:t>
      </w:r>
      <w:r w:rsidRPr="00F54295">
        <w:rPr>
          <w:rFonts w:eastAsia="MS Mincho"/>
        </w:rPr>
        <w:t>1</w:t>
      </w:r>
      <w:r w:rsidRPr="00F54295">
        <w:rPr>
          <w:rFonts w:eastAsia="MS Mincho"/>
        </w:rPr>
        <w:tab/>
        <w:t>Transmitter characteristics</w:t>
      </w:r>
      <w:bookmarkEnd w:id="75"/>
    </w:p>
    <w:p w14:paraId="1D0D30D4" w14:textId="20CE7449" w:rsidR="0002271A" w:rsidRDefault="0002271A" w:rsidP="0002271A">
      <w:pPr>
        <w:pStyle w:val="Heading4"/>
        <w:rPr>
          <w:rFonts w:eastAsia="MS Mincho"/>
        </w:rPr>
      </w:pPr>
      <w:bookmarkStart w:id="76" w:name="_Toc191376770"/>
      <w:r>
        <w:rPr>
          <w:rFonts w:eastAsia="MS Mincho"/>
        </w:rPr>
        <w:t>5.2.1</w:t>
      </w:r>
      <w:r w:rsidRPr="00F54295">
        <w:rPr>
          <w:rFonts w:eastAsia="MS Mincho"/>
        </w:rPr>
        <w:t>.1</w:t>
      </w:r>
      <w:r w:rsidRPr="00F54295">
        <w:rPr>
          <w:rFonts w:eastAsia="MS Mincho"/>
        </w:rPr>
        <w:tab/>
        <w:t>Power dynamic range</w:t>
      </w:r>
      <w:bookmarkEnd w:id="7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7" w:name="_Toc191376771"/>
      <w:r>
        <w:rPr>
          <w:rFonts w:eastAsia="MS Mincho"/>
        </w:rPr>
        <w:t>5.2.</w:t>
      </w:r>
      <w:r w:rsidRPr="00F54295">
        <w:rPr>
          <w:rFonts w:eastAsia="MS Mincho"/>
        </w:rPr>
        <w:t>1.2</w:t>
      </w:r>
      <w:r w:rsidRPr="00F54295">
        <w:rPr>
          <w:rFonts w:eastAsia="MS Mincho"/>
        </w:rPr>
        <w:tab/>
        <w:t>Spectral mask</w:t>
      </w:r>
      <w:bookmarkEnd w:id="77"/>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78"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78"/>
            <w:r>
              <w:t xml:space="preserve">, where </w:t>
            </w:r>
            <w:bookmarkStart w:id="79" w:name="_Hlk497218367"/>
            <w:r w:rsidRPr="00F95B02">
              <w:t>f_offset</w:t>
            </w:r>
            <w:r w:rsidRPr="00F95B02">
              <w:rPr>
                <w:vertAlign w:val="subscript"/>
              </w:rPr>
              <w:t>max</w:t>
            </w:r>
            <w:bookmarkEnd w:id="79"/>
            <w:r w:rsidRPr="00F95B02">
              <w:t xml:space="preserve"> is </w:t>
            </w:r>
            <w:bookmarkStart w:id="80"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80"/>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1" w:name="_Toc191376772"/>
      <w:r>
        <w:rPr>
          <w:rFonts w:eastAsia="MS Mincho"/>
        </w:rPr>
        <w:t>5.2.1.3</w:t>
      </w:r>
      <w:r>
        <w:rPr>
          <w:rFonts w:eastAsia="MS Mincho"/>
        </w:rPr>
        <w:tab/>
        <w:t>ACLR</w:t>
      </w:r>
      <w:bookmarkEnd w:id="81"/>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2" w:name="_Toc191376773"/>
      <w:r>
        <w:rPr>
          <w:rFonts w:eastAsia="MS Mincho"/>
        </w:rPr>
        <w:t>5.2.1.4</w:t>
      </w:r>
      <w:r>
        <w:rPr>
          <w:rFonts w:eastAsia="MS Mincho"/>
        </w:rPr>
        <w:tab/>
      </w:r>
      <w:r w:rsidRPr="00F54295">
        <w:rPr>
          <w:rFonts w:eastAsia="MS Mincho"/>
        </w:rPr>
        <w:t>Spurious emission</w:t>
      </w:r>
      <w:r w:rsidR="004C3C69">
        <w:rPr>
          <w:rFonts w:eastAsia="MS Mincho"/>
        </w:rPr>
        <w:t>s</w:t>
      </w:r>
      <w:bookmarkEnd w:id="82"/>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3" w:name="_Toc191376774"/>
      <w:r>
        <w:t>5.2.1.5</w:t>
      </w:r>
      <w:r>
        <w:tab/>
      </w:r>
      <w:r w:rsidRPr="00547226">
        <w:t>Maximum output power</w:t>
      </w:r>
      <w:bookmarkEnd w:id="83"/>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4" w:name="_Toc191376775"/>
      <w:r>
        <w:t>5.2.1.6</w:t>
      </w:r>
      <w:r>
        <w:tab/>
        <w:t>Average output power</w:t>
      </w:r>
      <w:bookmarkEnd w:id="84"/>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5" w:name="_Toc191376776"/>
      <w:r>
        <w:t>5.2.2</w:t>
      </w:r>
      <w:r>
        <w:tab/>
        <w:t>Receiver characteristics</w:t>
      </w:r>
      <w:bookmarkEnd w:id="85"/>
    </w:p>
    <w:p w14:paraId="15B7839E" w14:textId="0262B612" w:rsidR="0002271A" w:rsidRDefault="0002271A" w:rsidP="0002271A">
      <w:pPr>
        <w:pStyle w:val="Heading4"/>
      </w:pPr>
      <w:bookmarkStart w:id="86" w:name="_Toc191376777"/>
      <w:r>
        <w:t>5.2.2.1</w:t>
      </w:r>
      <w:r>
        <w:tab/>
        <w:t>Noise figure</w:t>
      </w:r>
      <w:bookmarkEnd w:id="86"/>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7" w:name="_Toc191376778"/>
      <w:r>
        <w:t>5.2.2.2</w:t>
      </w:r>
      <w:r>
        <w:tab/>
        <w:t>Sensitivity</w:t>
      </w:r>
      <w:bookmarkEnd w:id="87"/>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8" w:name="_Toc191376779"/>
      <w:r>
        <w:rPr>
          <w:rFonts w:eastAsia="MS Mincho"/>
          <w:lang w:eastAsia="ja-JP"/>
        </w:rPr>
        <w:t>5.2.2.3</w:t>
      </w:r>
      <w:r>
        <w:rPr>
          <w:rFonts w:eastAsia="MS Mincho"/>
          <w:lang w:eastAsia="ja-JP"/>
        </w:rPr>
        <w:tab/>
        <w:t>Blocking response</w:t>
      </w:r>
      <w:bookmarkEnd w:id="88"/>
    </w:p>
    <w:p w14:paraId="62C2CFBE" w14:textId="77777777" w:rsidR="005A0029" w:rsidRPr="005F107D" w:rsidRDefault="00724D6E" w:rsidP="005A0029">
      <w:pPr>
        <w:spacing w:after="160" w:line="259" w:lineRule="auto"/>
        <w:rPr>
          <w:rFonts w:eastAsia="Calibri"/>
          <w:szCs w:val="22"/>
        </w:rPr>
      </w:pPr>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005A0029"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89" w:name="_Toc191376780"/>
      <w:r>
        <w:rPr>
          <w:lang w:eastAsia="ja-JP"/>
        </w:rPr>
        <w:t>5.2.2.4</w:t>
      </w:r>
      <w:r>
        <w:rPr>
          <w:lang w:eastAsia="ja-JP"/>
        </w:rPr>
        <w:tab/>
        <w:t>ACS</w:t>
      </w:r>
      <w:bookmarkEnd w:id="8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0" w:name="_Toc191376781"/>
      <w:r>
        <w:t>5.3</w:t>
      </w:r>
      <w:r>
        <w:tab/>
        <w:t>UE parameters</w:t>
      </w:r>
      <w:bookmarkEnd w:id="90"/>
    </w:p>
    <w:p w14:paraId="4194D051" w14:textId="0097527C" w:rsidR="0002271A" w:rsidRDefault="0002271A" w:rsidP="0002271A">
      <w:pPr>
        <w:pStyle w:val="Heading3"/>
      </w:pPr>
      <w:bookmarkStart w:id="91" w:name="_Toc191376782"/>
      <w:r>
        <w:t>5.3.1</w:t>
      </w:r>
      <w:r>
        <w:tab/>
      </w:r>
      <w:r w:rsidRPr="00444E61">
        <w:t>Transmitter characteristics</w:t>
      </w:r>
      <w:bookmarkEnd w:id="91"/>
    </w:p>
    <w:p w14:paraId="0508810E" w14:textId="0D507645" w:rsidR="0002271A" w:rsidRDefault="0002271A" w:rsidP="0002271A">
      <w:pPr>
        <w:pStyle w:val="Heading4"/>
        <w:rPr>
          <w:rFonts w:eastAsia="MS Mincho"/>
          <w:lang w:eastAsia="ja-JP"/>
        </w:rPr>
      </w:pPr>
      <w:bookmarkStart w:id="92" w:name="_Toc191376783"/>
      <w:r>
        <w:rPr>
          <w:rFonts w:eastAsia="MS Mincho"/>
          <w:lang w:eastAsia="ja-JP"/>
        </w:rPr>
        <w:t>5.3.1.1</w:t>
      </w:r>
      <w:r>
        <w:rPr>
          <w:rFonts w:eastAsia="MS Mincho"/>
          <w:lang w:eastAsia="ja-JP"/>
        </w:rPr>
        <w:tab/>
        <w:t>Power dynamic range</w:t>
      </w:r>
      <w:bookmarkEnd w:id="92"/>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3" w:name="OLE_LINK24"/>
      <w:r>
        <w:rPr>
          <w:lang w:eastAsia="ja-JP"/>
        </w:rPr>
        <w:t>7.125 – 8.4 GHz</w:t>
      </w:r>
      <w:bookmarkEnd w:id="93"/>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4" w:name="_Toc191376784"/>
      <w:r>
        <w:t>5.3.1.2</w:t>
      </w:r>
      <w:r>
        <w:tab/>
      </w:r>
      <w:r w:rsidRPr="00D44E88">
        <w:t>Spectral mask</w:t>
      </w:r>
      <w:bookmarkEnd w:id="94"/>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5" w:name="_Toc191376785"/>
      <w:r>
        <w:lastRenderedPageBreak/>
        <w:t>5.3.1.3</w:t>
      </w:r>
      <w:r>
        <w:tab/>
        <w:t>ACLR</w:t>
      </w:r>
      <w:bookmarkEnd w:id="95"/>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6" w:name="_Toc191376786"/>
      <w:r>
        <w:t>5.3.1.4</w:t>
      </w:r>
      <w:r>
        <w:tab/>
        <w:t>Spurious emissions</w:t>
      </w:r>
      <w:bookmarkEnd w:id="9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7" w:name="_Toc191376787"/>
      <w:r>
        <w:t>5.3.1.5</w:t>
      </w:r>
      <w:r>
        <w:tab/>
        <w:t>Maximum output power</w:t>
      </w:r>
      <w:bookmarkEnd w:id="97"/>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8" w:name="_Toc191376788"/>
      <w:r>
        <w:t>5.3.1.6</w:t>
      </w:r>
      <w:r>
        <w:tab/>
        <w:t>Average output power</w:t>
      </w:r>
      <w:bookmarkEnd w:id="98"/>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9" w:name="_Toc191376789"/>
      <w:r>
        <w:t>5.3.2</w:t>
      </w:r>
      <w:r>
        <w:tab/>
      </w:r>
      <w:r w:rsidRPr="00444E61">
        <w:t>Receiver characteristics</w:t>
      </w:r>
      <w:bookmarkEnd w:id="99"/>
    </w:p>
    <w:p w14:paraId="2240A5AC" w14:textId="0AD25CD2" w:rsidR="0002271A" w:rsidRDefault="0002271A" w:rsidP="0002271A">
      <w:pPr>
        <w:pStyle w:val="Heading4"/>
      </w:pPr>
      <w:bookmarkStart w:id="100" w:name="_Toc191376790"/>
      <w:r>
        <w:t>5.3.2.1</w:t>
      </w:r>
      <w:r>
        <w:tab/>
        <w:t>Noise figure</w:t>
      </w:r>
      <w:bookmarkEnd w:id="10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1" w:name="_Toc191376791"/>
      <w:r>
        <w:t>5.3.2.2</w:t>
      </w:r>
      <w:r>
        <w:tab/>
        <w:t>Sensitivity</w:t>
      </w:r>
      <w:bookmarkEnd w:id="101"/>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2" w:name="_Toc191376792"/>
      <w:r>
        <w:t>5.3.2.3</w:t>
      </w:r>
      <w:r>
        <w:tab/>
        <w:t>Blocking response</w:t>
      </w:r>
      <w:bookmarkEnd w:id="102"/>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3" w:name="_Toc191376793"/>
      <w:r>
        <w:lastRenderedPageBreak/>
        <w:t>5.3.2.4</w:t>
      </w:r>
      <w:r>
        <w:tab/>
        <w:t>ACS</w:t>
      </w:r>
      <w:bookmarkEnd w:id="103"/>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4" w:name="_Toc191376794"/>
      <w:r>
        <w:t>5.4</w:t>
      </w:r>
      <w:r>
        <w:tab/>
        <w:t>Antenna characteristics</w:t>
      </w:r>
      <w:bookmarkEnd w:id="104"/>
    </w:p>
    <w:p w14:paraId="5DF3C42A" w14:textId="170E3837" w:rsidR="0002271A" w:rsidRDefault="0002271A" w:rsidP="0002271A">
      <w:pPr>
        <w:pStyle w:val="Heading3"/>
      </w:pPr>
      <w:bookmarkStart w:id="105" w:name="_Toc191376795"/>
      <w:r>
        <w:t>5.4.1</w:t>
      </w:r>
      <w:r>
        <w:tab/>
        <w:t>BS antenna characteristics</w:t>
      </w:r>
      <w:bookmarkEnd w:id="105"/>
    </w:p>
    <w:p w14:paraId="6BB95FD7" w14:textId="550F74CA" w:rsidR="0002271A" w:rsidRDefault="0002271A" w:rsidP="0002271A">
      <w:pPr>
        <w:pStyle w:val="Heading4"/>
      </w:pPr>
      <w:bookmarkStart w:id="106" w:name="_Toc191376796"/>
      <w:r>
        <w:t>5.4.1.1</w:t>
      </w:r>
      <w:r>
        <w:tab/>
      </w:r>
      <w:r>
        <w:tab/>
        <w:t>Antenna model</w:t>
      </w:r>
      <w:bookmarkEnd w:id="10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7" w:name="_Toc191376797"/>
      <w:r>
        <w:rPr>
          <w:rFonts w:eastAsia="MS Mincho"/>
          <w:lang w:eastAsia="ja-JP"/>
        </w:rPr>
        <w:t>5.4.1.2</w:t>
      </w:r>
      <w:r>
        <w:rPr>
          <w:rFonts w:eastAsia="MS Mincho"/>
          <w:lang w:eastAsia="ja-JP"/>
        </w:rPr>
        <w:tab/>
        <w:t>A</w:t>
      </w:r>
      <w:r w:rsidRPr="009C37A5">
        <w:rPr>
          <w:rFonts w:eastAsia="MS Mincho"/>
          <w:lang w:eastAsia="ja-JP"/>
        </w:rPr>
        <w:t>ntenna parameters</w:t>
      </w:r>
      <w:bookmarkEnd w:id="107"/>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8" w:name="_Toc191376798"/>
      <w:r>
        <w:t>5.4.2</w:t>
      </w:r>
      <w:r>
        <w:tab/>
        <w:t>UE antenna</w:t>
      </w:r>
      <w:r w:rsidRPr="00444E61">
        <w:t xml:space="preserve"> characteristics</w:t>
      </w:r>
      <w:bookmarkEnd w:id="108"/>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09" w:name="_Toc191376799"/>
      <w:r>
        <w:lastRenderedPageBreak/>
        <w:t>6</w:t>
      </w:r>
      <w:r>
        <w:tab/>
      </w:r>
      <w:r w:rsidRPr="00E27FA5">
        <w:t xml:space="preserve">14800 </w:t>
      </w:r>
      <w:r>
        <w:t>-</w:t>
      </w:r>
      <w:r w:rsidRPr="00E27FA5">
        <w:t xml:space="preserve"> 15350 MHz</w:t>
      </w:r>
      <w:r w:rsidR="00362E9A">
        <w:t xml:space="preserve"> frequency range</w:t>
      </w:r>
      <w:bookmarkEnd w:id="109"/>
    </w:p>
    <w:p w14:paraId="3A4739B0" w14:textId="1F26AF7F" w:rsidR="00005CBD" w:rsidRPr="004D3578" w:rsidRDefault="001853D1" w:rsidP="001853D1">
      <w:pPr>
        <w:pStyle w:val="Heading2"/>
      </w:pPr>
      <w:bookmarkStart w:id="110" w:name="clause4"/>
      <w:bookmarkStart w:id="111" w:name="_Toc191376800"/>
      <w:bookmarkEnd w:id="110"/>
      <w:r>
        <w:t>6.1</w:t>
      </w:r>
      <w:r w:rsidR="00080512" w:rsidRPr="004D3578">
        <w:tab/>
      </w:r>
      <w:r w:rsidR="00005CBD" w:rsidRPr="00A96855">
        <w:t>Co-existence study</w:t>
      </w:r>
      <w:bookmarkEnd w:id="111"/>
    </w:p>
    <w:p w14:paraId="597CF9B7" w14:textId="56CB18B8" w:rsidR="00005CBD" w:rsidRDefault="001853D1" w:rsidP="001853D1">
      <w:pPr>
        <w:pStyle w:val="Heading3"/>
      </w:pPr>
      <w:bookmarkStart w:id="112" w:name="_Toc66100995"/>
      <w:bookmarkStart w:id="113" w:name="_Toc67990352"/>
      <w:bookmarkStart w:id="114" w:name="_Toc98749963"/>
      <w:bookmarkStart w:id="115" w:name="_Toc191376801"/>
      <w:r>
        <w:t>6.1</w:t>
      </w:r>
      <w:r w:rsidR="00005CBD" w:rsidRPr="004D3578">
        <w:t>.1</w:t>
      </w:r>
      <w:r w:rsidR="00005CBD" w:rsidRPr="004D3578">
        <w:tab/>
      </w:r>
      <w:r w:rsidR="00005CBD" w:rsidRPr="00ED273C">
        <w:t>Co-existence simulation scenarios</w:t>
      </w:r>
      <w:bookmarkEnd w:id="112"/>
      <w:bookmarkEnd w:id="113"/>
      <w:bookmarkEnd w:id="114"/>
      <w:bookmarkEnd w:id="115"/>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DD4C710" w:rsidR="002A0673" w:rsidRDefault="00FB6B20" w:rsidP="00B358C6">
            <w:pPr>
              <w:pStyle w:val="TAC"/>
              <w:jc w:val="left"/>
              <w:rPr>
                <w:lang w:eastAsia="ja-JP"/>
              </w:rPr>
            </w:pPr>
            <w:r>
              <w:rPr>
                <w:lang w:eastAsia="ja-JP"/>
              </w:rPr>
              <w:t>Note: 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16" w:name="_Toc66100996"/>
      <w:bookmarkStart w:id="117" w:name="_Toc67990353"/>
      <w:bookmarkStart w:id="118" w:name="_Toc98749964"/>
      <w:bookmarkStart w:id="119" w:name="_Toc191376802"/>
      <w:r>
        <w:t>6.1</w:t>
      </w:r>
      <w:r w:rsidR="00005CBD" w:rsidRPr="004D3578">
        <w:t>.2</w:t>
      </w:r>
      <w:r w:rsidR="00005CBD" w:rsidRPr="004D3578">
        <w:tab/>
      </w:r>
      <w:r w:rsidR="00005CBD" w:rsidRPr="00ED273C">
        <w:t>Co-existence simulation assumption</w:t>
      </w:r>
      <w:bookmarkEnd w:id="116"/>
      <w:bookmarkEnd w:id="117"/>
      <w:bookmarkEnd w:id="118"/>
      <w:bookmarkEnd w:id="119"/>
    </w:p>
    <w:p w14:paraId="7C522587" w14:textId="77777777" w:rsidR="00F51E2B" w:rsidRPr="007849B1" w:rsidRDefault="00F51E2B" w:rsidP="00872F18">
      <w:pPr>
        <w:pStyle w:val="Heading4"/>
        <w:rPr>
          <w:lang w:eastAsia="ja-JP"/>
        </w:rPr>
      </w:pPr>
      <w:bookmarkStart w:id="120" w:name="_Toc494384406"/>
      <w:bookmarkStart w:id="121" w:name="_Toc98750615"/>
      <w:bookmarkStart w:id="122" w:name="_Toc191376803"/>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0"/>
      <w:bookmarkEnd w:id="121"/>
      <w:bookmarkEnd w:id="122"/>
    </w:p>
    <w:p w14:paraId="7676B1A3" w14:textId="77777777" w:rsidR="00F51E2B" w:rsidRPr="007849B1" w:rsidRDefault="00F51E2B" w:rsidP="00872F18">
      <w:pPr>
        <w:pStyle w:val="Heading5"/>
        <w:rPr>
          <w:lang w:eastAsia="ja-JP"/>
        </w:rPr>
      </w:pPr>
      <w:bookmarkStart w:id="123" w:name="_Toc494384407"/>
      <w:bookmarkStart w:id="124" w:name="_Toc98750616"/>
      <w:bookmarkStart w:id="125" w:name="_Toc191376804"/>
      <w:r>
        <w:rPr>
          <w:lang w:eastAsia="ja-JP"/>
        </w:rPr>
        <w:t>6.1</w:t>
      </w:r>
      <w:r w:rsidRPr="007849B1">
        <w:rPr>
          <w:rFonts w:hint="eastAsia"/>
          <w:lang w:eastAsia="ja-JP"/>
        </w:rPr>
        <w:t>.2.1.1</w:t>
      </w:r>
      <w:r w:rsidRPr="007849B1">
        <w:rPr>
          <w:rFonts w:hint="eastAsia"/>
          <w:lang w:eastAsia="ja-JP"/>
        </w:rPr>
        <w:tab/>
        <w:t>Urban macro</w:t>
      </w:r>
      <w:bookmarkEnd w:id="123"/>
      <w:bookmarkEnd w:id="124"/>
      <w:bookmarkEnd w:id="125"/>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6" w:name="_Toc494384408"/>
      <w:bookmarkStart w:id="127"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8" w:name="_Toc191376805"/>
      <w:r>
        <w:rPr>
          <w:lang w:eastAsia="ja-JP"/>
        </w:rPr>
        <w:lastRenderedPageBreak/>
        <w:t>6.1</w:t>
      </w:r>
      <w:r w:rsidRPr="007849B1">
        <w:rPr>
          <w:rFonts w:hint="eastAsia"/>
          <w:lang w:eastAsia="ja-JP"/>
        </w:rPr>
        <w:t>.2.1.2</w:t>
      </w:r>
      <w:r w:rsidRPr="007849B1">
        <w:rPr>
          <w:rFonts w:hint="eastAsia"/>
          <w:lang w:eastAsia="ja-JP"/>
        </w:rPr>
        <w:tab/>
        <w:t>Dense urban</w:t>
      </w:r>
      <w:bookmarkEnd w:id="126"/>
      <w:bookmarkEnd w:id="127"/>
      <w:bookmarkEnd w:id="128"/>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126ACE4C" w:rsidR="00F51E2B" w:rsidRPr="007849B1" w:rsidRDefault="00F51E2B" w:rsidP="00CB69B1">
            <w:pPr>
              <w:pStyle w:val="TAC"/>
              <w:rPr>
                <w:rFonts w:eastAsia="MS PGothic" w:cs="Arial"/>
                <w:lang w:val="en-US" w:eastAsia="ja-JP"/>
              </w:rPr>
            </w:pPr>
            <w:r w:rsidRPr="007849B1">
              <w:rPr>
                <w:kern w:val="24"/>
                <w:lang w:val="en-US" w:eastAsia="ja-JP"/>
              </w:rPr>
              <w:t xml:space="preserve">&lt; </w:t>
            </w:r>
            <w:r>
              <w:rPr>
                <w:kern w:val="24"/>
                <w:lang w:val="en-US" w:eastAsia="ja-JP"/>
              </w:rPr>
              <w:t xml:space="preserve">65.03 m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9" w:name="_Toc494384409"/>
      <w:bookmarkStart w:id="130" w:name="_Toc98750618"/>
      <w:bookmarkStart w:id="131" w:name="_Toc191376806"/>
      <w:r>
        <w:rPr>
          <w:lang w:eastAsia="ja-JP"/>
        </w:rPr>
        <w:t>6.1</w:t>
      </w:r>
      <w:r w:rsidRPr="007849B1">
        <w:rPr>
          <w:rFonts w:hint="eastAsia"/>
          <w:lang w:eastAsia="ja-JP"/>
        </w:rPr>
        <w:t>.2.1.3</w:t>
      </w:r>
      <w:r w:rsidRPr="007849B1">
        <w:rPr>
          <w:rFonts w:hint="eastAsia"/>
          <w:lang w:eastAsia="ja-JP"/>
        </w:rPr>
        <w:tab/>
        <w:t>Indoor</w:t>
      </w:r>
      <w:bookmarkEnd w:id="129"/>
      <w:bookmarkEnd w:id="130"/>
      <w:bookmarkEnd w:id="13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06B3BDAC">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2" w:name="_Toc494384410"/>
      <w:bookmarkStart w:id="133" w:name="_Toc98750619"/>
      <w:bookmarkStart w:id="134" w:name="_Toc191376807"/>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2"/>
      <w:bookmarkEnd w:id="133"/>
      <w:bookmarkEnd w:id="134"/>
    </w:p>
    <w:p w14:paraId="1E3B62EC" w14:textId="77777777" w:rsidR="00C019CF" w:rsidRPr="00147F39" w:rsidRDefault="00C019CF" w:rsidP="00872F18">
      <w:pPr>
        <w:pStyle w:val="Heading5"/>
      </w:pPr>
      <w:bookmarkStart w:id="135" w:name="_Toc493104196"/>
      <w:bookmarkStart w:id="136" w:name="_Toc20320099"/>
      <w:bookmarkStart w:id="137" w:name="_Toc20340118"/>
      <w:bookmarkStart w:id="138" w:name="_Toc152927513"/>
      <w:bookmarkStart w:id="139" w:name="_Toc191376808"/>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5"/>
      <w:bookmarkEnd w:id="136"/>
      <w:bookmarkEnd w:id="137"/>
      <w:bookmarkEnd w:id="138"/>
      <w:bookmarkEnd w:id="139"/>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0" w:name="_Ref363806083"/>
      <w:bookmarkStart w:id="141" w:name="_Ref363806159"/>
      <w:bookmarkEnd w:id="140"/>
      <w:bookmarkEnd w:id="141"/>
    </w:p>
    <w:tbl>
      <w:tblPr>
        <w:tblW w:w="0" w:type="auto"/>
        <w:tblLook w:val="04A0" w:firstRow="1" w:lastRow="0" w:firstColumn="1" w:lastColumn="0" w:noHBand="0" w:noVBand="1"/>
      </w:tblPr>
      <w:tblGrid>
        <w:gridCol w:w="4806"/>
        <w:gridCol w:w="4835"/>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7.75pt;height:111.75pt" o:ole="">
                  <v:imagedata r:id="rId24" o:title=""/>
                </v:shape>
                <o:OLEObject Type="Embed" ProgID="Visio.Drawing.11" ShapeID="_x0000_i1030" DrawAspect="Content" ObjectID="_1802183765"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5.25pt;height:115.5pt" o:ole="" o:allowoverlap="f">
                  <v:imagedata r:id="rId26" o:title=""/>
                </v:shape>
                <o:OLEObject Type="Embed" ProgID="Visio.Drawing.11" ShapeID="_x0000_i1031" DrawAspect="Content" ObjectID="_1802183766"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75pt;height:24.75pt" o:ole="">
            <v:imagedata r:id="rId28" o:title=""/>
          </v:shape>
          <o:OLEObject Type="Embed" ProgID="Equation.3" ShapeID="_x0000_i1032" DrawAspect="Content" ObjectID="_1802183767"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461"/>
        <w:gridCol w:w="5513"/>
        <w:gridCol w:w="1342"/>
        <w:gridCol w:w="2281"/>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25pt;height:37.5pt" o:ole="">
                  <v:imagedata r:id="rId30" o:title=""/>
                </v:shape>
                <o:OLEObject Type="Embed" ProgID="Equation.3" ShapeID="_x0000_i1033" DrawAspect="Content" ObjectID="_1802183768"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25pt;height:19.5pt" o:ole="">
                  <v:imagedata r:id="rId32" o:title=""/>
                </v:shape>
                <o:OLEObject Type="Embed" ProgID="Equation.3" ShapeID="_x0000_i1034" DrawAspect="Content" ObjectID="_1802183769"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5.5pt;height:37.5pt" o:ole="">
                  <v:imagedata r:id="rId34" o:title=""/>
                </v:shape>
                <o:OLEObject Type="Embed" ProgID="Equation.3" ShapeID="_x0000_i1035" DrawAspect="Content" ObjectID="_1802183770"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75pt;height:19.5pt" o:ole="">
                  <v:imagedata r:id="rId36" o:title=""/>
                </v:shape>
                <o:OLEObject Type="Embed" ProgID="Equation.3" ShapeID="_x0000_i1036" DrawAspect="Content" ObjectID="_1802183771"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75pt;height:19.5pt" o:ole="">
                  <v:imagedata r:id="rId38" o:title=""/>
                </v:shape>
                <o:OLEObject Type="Embed" ProgID="Equation.3" ShapeID="_x0000_i1037" DrawAspect="Content" ObjectID="_1802183772"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5pt;height:19.5pt" o:ole="">
                  <v:imagedata r:id="rId40" o:title=""/>
                </v:shape>
                <o:OLEObject Type="Embed" ProgID="Equation.3" ShapeID="_x0000_i1038" DrawAspect="Content" ObjectID="_1802183773"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pt;height:19.5pt" o:ole="">
                  <v:imagedata r:id="rId42" o:title=""/>
                </v:shape>
                <o:OLEObject Type="Embed" ProgID="Equation.3" ShapeID="_x0000_i1039" DrawAspect="Content" ObjectID="_1802183774"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5.5pt;height:15.75pt" o:ole="">
                  <v:imagedata r:id="rId44" o:title=""/>
                </v:shape>
                <o:OLEObject Type="Embed" ProgID="Equation.3" ShapeID="_x0000_i1040" DrawAspect="Content" ObjectID="_1802183775"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9.75pt;height:36.75pt" o:ole="">
                  <v:imagedata r:id="rId46" o:title=""/>
                </v:shape>
                <o:OLEObject Type="Embed" ProgID="Equation.3" ShapeID="_x0000_i1041" DrawAspect="Content" ObjectID="_1802183776"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5pt;height:19.5pt" o:ole="">
                  <v:imagedata r:id="rId48" o:title=""/>
                </v:shape>
                <o:OLEObject Type="Embed" ProgID="Equation.3" ShapeID="_x0000_i1042" DrawAspect="Content" ObjectID="_1802183777"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75pt;height:19.5pt" o:ole="">
                  <v:imagedata r:id="rId50" o:title=""/>
                </v:shape>
                <o:OLEObject Type="Embed" ProgID="Equation.3" ShapeID="_x0000_i1043" DrawAspect="Content" ObjectID="_1802183778"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5pt;height:19.5pt" o:ole="">
                  <v:imagedata r:id="rId52" o:title=""/>
                </v:shape>
                <o:OLEObject Type="Embed" ProgID="Equation.3" ShapeID="_x0000_i1044" DrawAspect="Content" ObjectID="_1802183779"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9pt;height:19.5pt" o:ole="">
                  <v:imagedata r:id="rId54" o:title=""/>
                </v:shape>
                <o:OLEObject Type="Embed" ProgID="Equation.3" ShapeID="_x0000_i1045" DrawAspect="Content" ObjectID="_1802183780"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7.25pt;height:19.5pt" o:ole="">
                  <v:imagedata r:id="rId56" o:title=""/>
                </v:shape>
                <o:OLEObject Type="Embed" ProgID="Equation.3" ShapeID="_x0000_i1046" DrawAspect="Content" ObjectID="_1802183781"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pt;height:37.5pt" o:ole="">
                  <v:imagedata r:id="rId58" o:title=""/>
                </v:shape>
                <o:OLEObject Type="Embed" ProgID="Equation.3" ShapeID="_x0000_i1047" DrawAspect="Content" ObjectID="_1802183782"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5pt;height:19.5pt" o:ole="">
                  <v:imagedata r:id="rId60" o:title=""/>
                </v:shape>
                <o:OLEObject Type="Embed" ProgID="Equation.3" ShapeID="_x0000_i1048" DrawAspect="Content" ObjectID="_1802183783"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5pt;height:37.5pt" o:ole="">
                  <v:imagedata r:id="rId62" o:title=""/>
                </v:shape>
                <o:OLEObject Type="Embed" ProgID="Equation.3" ShapeID="_x0000_i1049" DrawAspect="Content" ObjectID="_1802183784"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75pt;height:19.5pt" o:ole="">
                  <v:imagedata r:id="rId36" o:title=""/>
                </v:shape>
                <o:OLEObject Type="Embed" ProgID="Equation.3" ShapeID="_x0000_i1050" DrawAspect="Content" ObjectID="_1802183785"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75pt;height:19.5pt" o:ole="">
                  <v:imagedata r:id="rId50" o:title=""/>
                </v:shape>
                <o:OLEObject Type="Embed" ProgID="Equation.3" ShapeID="_x0000_i1051" DrawAspect="Content" ObjectID="_1802183786"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25pt;height:19.5pt" o:ole="">
                  <v:imagedata r:id="rId66" o:title=""/>
                </v:shape>
                <o:OLEObject Type="Embed" ProgID="Equation.3" ShapeID="_x0000_i1052" DrawAspect="Content" ObjectID="_1802183787"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5pt;height:19.5pt" o:ole="">
                  <v:imagedata r:id="rId68" o:title=""/>
                </v:shape>
                <o:OLEObject Type="Embed" ProgID="Equation.3" ShapeID="_x0000_i1053" DrawAspect="Content" ObjectID="_1802183788"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5.5pt;height:15.75pt" o:ole="">
                  <v:imagedata r:id="rId44" o:title=""/>
                </v:shape>
                <o:OLEObject Type="Embed" ProgID="Equation.3" ShapeID="_x0000_i1054" DrawAspect="Content" ObjectID="_1802183789"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25pt;height:34.5pt" o:ole="">
                  <v:imagedata r:id="rId71" o:title=""/>
                </v:shape>
                <o:OLEObject Type="Embed" ProgID="Equation.3" ShapeID="_x0000_i1055" DrawAspect="Content" ObjectID="_1802183790"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5pt;height:19.5pt" o:ole="">
                  <v:imagedata r:id="rId73" o:title=""/>
                </v:shape>
                <o:OLEObject Type="Embed" ProgID="Equation.3" ShapeID="_x0000_i1056" DrawAspect="Content" ObjectID="_1802183791"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75pt;height:19.5pt" o:ole="">
                  <v:imagedata r:id="rId50" o:title=""/>
                </v:shape>
                <o:OLEObject Type="Embed" ProgID="Equation.3" ShapeID="_x0000_i1057" DrawAspect="Content" ObjectID="_1802183792"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25pt;height:19.5pt" o:ole="">
                  <v:imagedata r:id="rId76" o:title=""/>
                </v:shape>
                <o:OLEObject Type="Embed" ProgID="Equation.3" ShapeID="_x0000_i1058" DrawAspect="Content" ObjectID="_1802183793"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5pt;height:19.5pt" o:ole="">
                  <v:imagedata r:id="rId78" o:title=""/>
                </v:shape>
                <o:OLEObject Type="Embed" ProgID="Equation.3" ShapeID="_x0000_i1059" DrawAspect="Content" ObjectID="_1802183794"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7.25pt;height:19.5pt" o:ole="">
                  <v:imagedata r:id="rId80" o:title=""/>
                </v:shape>
                <o:OLEObject Type="Embed" ProgID="Equation.3" ShapeID="_x0000_i1060" DrawAspect="Content" ObjectID="_1802183795"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5pt;height:19.5pt" o:ole="">
                  <v:imagedata r:id="rId82" o:title=""/>
                </v:shape>
                <o:OLEObject Type="Embed" ProgID="Equation.3" ShapeID="_x0000_i1061" DrawAspect="Content" ObjectID="_1802183796"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5pt;height:19.5pt" o:ole="">
                  <v:imagedata r:id="rId84" o:title=""/>
                </v:shape>
                <o:OLEObject Type="Embed" ProgID="Equation.3" ShapeID="_x0000_i1062" DrawAspect="Content" ObjectID="_1802183797"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25pt;height:19.5pt" o:ole="">
                  <v:imagedata r:id="rId86" o:title=""/>
                </v:shape>
                <o:OLEObject Type="Embed" ProgID="Equation.3" ShapeID="_x0000_i1063" DrawAspect="Content" ObjectID="_1802183798"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9.75pt;height:19.5pt" o:ole="">
                  <v:imagedata r:id="rId88" o:title=""/>
                </v:shape>
                <o:OLEObject Type="Embed" ProgID="Equation.3" ShapeID="_x0000_i1064" DrawAspect="Content" ObjectID="_1802183799"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8.25pt;height:17.25pt" o:ole="">
                  <v:imagedata r:id="rId90" o:title=""/>
                </v:shape>
                <o:OLEObject Type="Embed" ProgID="Equation.3" ShapeID="_x0000_i1065" DrawAspect="Content" ObjectID="_1802183800"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5pt;height:19.5pt" o:ole="">
                  <v:imagedata r:id="rId92" o:title=""/>
                </v:shape>
                <o:OLEObject Type="Embed" ProgID="Equation.3" ShapeID="_x0000_i1066" DrawAspect="Content" ObjectID="_1802183801"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25pt;height:19.5pt" o:ole="">
                  <v:imagedata r:id="rId86" o:title=""/>
                </v:shape>
                <o:OLEObject Type="Embed" ProgID="Equation.3" ShapeID="_x0000_i1067" DrawAspect="Content" ObjectID="_1802183802"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8.75pt;height:19.5pt" o:ole="">
                  <v:imagedata r:id="rId95" o:title=""/>
                </v:shape>
                <o:OLEObject Type="Embed" ProgID="Equation.3" ShapeID="_x0000_i1068" DrawAspect="Content" ObjectID="_1802183803"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5pt;height:19.5pt" o:ole="">
                  <v:imagedata r:id="rId97" o:title=""/>
                </v:shape>
                <o:OLEObject Type="Embed" ProgID="Equation.3" ShapeID="_x0000_i1069" DrawAspect="Content" ObjectID="_1802183804"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25pt;height:19.5pt" o:ole="">
                  <v:imagedata r:id="rId86" o:title=""/>
                </v:shape>
                <o:OLEObject Type="Embed" ProgID="Equation.3" ShapeID="_x0000_i1070" DrawAspect="Content" ObjectID="_1802183805"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pt;height:52.5pt" o:ole="">
                  <v:imagedata r:id="rId100" o:title=""/>
                </v:shape>
                <o:OLEObject Type="Embed" ProgID="Equation.3" ShapeID="_x0000_i1071" DrawAspect="Content" ObjectID="_1802183806"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7.25pt;height:50.25pt" o:ole="">
                  <v:imagedata r:id="rId102" o:title=""/>
                </v:shape>
                <o:OLEObject Type="Embed" ProgID="Equation.3" ShapeID="_x0000_i1072" DrawAspect="Content" ObjectID="_1802183807"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2" w:name="_Toc494384412"/>
      <w:bookmarkStart w:id="143" w:name="_Toc98750621"/>
      <w:bookmarkStart w:id="144" w:name="_Toc191376809"/>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2"/>
      <w:bookmarkEnd w:id="143"/>
      <w:bookmarkEnd w:id="1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25pt;height:15.75pt" o:ole="">
                  <v:imagedata r:id="rId104" o:title=""/>
                </v:shape>
                <o:OLEObject Type="Embed" ProgID="Equation.3" ShapeID="_x0000_i1073" DrawAspect="Content" ObjectID="_1802183808"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5pt;height:15.75pt" o:ole="">
                  <v:imagedata r:id="rId106" o:title=""/>
                </v:shape>
                <o:OLEObject Type="Embed" ProgID="Equation.3" ShapeID="_x0000_i1074" DrawAspect="Content" ObjectID="_1802183809"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pt;height:47.25pt" o:ole="">
                  <v:imagedata r:id="rId108" o:title=""/>
                </v:shape>
                <o:OLEObject Type="Embed" ProgID="Equation.3" ShapeID="_x0000_i1075" DrawAspect="Content" ObjectID="_1802183810"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3.75pt;height:34.5pt" o:ole="">
                  <v:imagedata r:id="rId110" o:title=""/>
                </v:shape>
                <o:OLEObject Type="Embed" ProgID="Equation.3" ShapeID="_x0000_i1076" DrawAspect="Content" ObjectID="_1802183811"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1.75pt;height:49.5pt" o:ole="">
                  <v:imagedata r:id="rId112" o:title=""/>
                </v:shape>
                <o:OLEObject Type="Embed" ProgID="Equation.3" ShapeID="_x0000_i1077" DrawAspect="Content" ObjectID="_1802183812"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5" w:name="_Toc494384413"/>
      <w:bookmarkStart w:id="146" w:name="_Toc98750622"/>
      <w:bookmarkStart w:id="147" w:name="_Toc191376810"/>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5"/>
      <w:bookmarkEnd w:id="146"/>
      <w:bookmarkEnd w:id="14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pt;height:42pt" o:ole="">
            <v:imagedata r:id="rId114" o:title=""/>
          </v:shape>
          <o:OLEObject Type="Embed" ProgID="Equation.3" ShapeID="_x0000_i1078" DrawAspect="Content" ObjectID="_1802183813"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pt;height:19.5pt" o:ole="">
            <v:imagedata r:id="rId116" o:title=""/>
          </v:shape>
          <o:OLEObject Type="Embed" ProgID="Equation.3" ShapeID="_x0000_i1079" DrawAspect="Content" ObjectID="_1802183814"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75pt;height:19.5pt" o:ole="">
            <v:imagedata r:id="rId118" o:title=""/>
          </v:shape>
          <o:OLEObject Type="Embed" ProgID="Equation.3" ShapeID="_x0000_i1080" DrawAspect="Content" ObjectID="_1802183815"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5pt;height:34.5pt" o:ole="">
            <v:imagedata r:id="rId120" o:title=""/>
          </v:shape>
          <o:OLEObject Type="Embed" ProgID="Equation.3" ShapeID="_x0000_i1081" DrawAspect="Content" ObjectID="_1802183816"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8" w:name="_Ref445048671"/>
      <w:bookmarkStart w:id="149" w:name="_Ref445048576"/>
      <w:r w:rsidRPr="007849B1">
        <w:rPr>
          <w:lang w:eastAsia="ja-JP"/>
        </w:rPr>
        <w:t xml:space="preserve">Table </w:t>
      </w:r>
      <w:bookmarkEnd w:id="14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D913D8">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D913D8">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D913D8">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D913D8">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50" w:name="_Ref445049023"/>
      <w:r w:rsidRPr="007849B1">
        <w:rPr>
          <w:lang w:eastAsia="ja-JP"/>
        </w:rPr>
        <w:t xml:space="preserve">Table </w:t>
      </w:r>
      <w:bookmarkEnd w:id="15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1" w:name="_Toc494384414"/>
      <w:bookmarkStart w:id="152" w:name="_Toc98750623"/>
      <w:bookmarkStart w:id="153" w:name="_Toc191376811"/>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1"/>
      <w:bookmarkEnd w:id="152"/>
      <w:bookmarkEnd w:id="153"/>
    </w:p>
    <w:p w14:paraId="45A14D5A" w14:textId="45CF5C73" w:rsidR="00C019CF" w:rsidRPr="007849B1" w:rsidRDefault="00C019CF" w:rsidP="00872F18">
      <w:pPr>
        <w:pStyle w:val="Heading5"/>
        <w:rPr>
          <w:lang w:eastAsia="ja-JP"/>
        </w:rPr>
      </w:pPr>
      <w:bookmarkStart w:id="154" w:name="_Toc494384416"/>
      <w:bookmarkStart w:id="155" w:name="_Toc98750625"/>
      <w:bookmarkStart w:id="156" w:name="_Toc191376812"/>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ab/>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154"/>
      <w:bookmarkEnd w:id="155"/>
      <w:bookmarkEnd w:id="156"/>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rFonts w:eastAsiaTheme="minorEastAsia"/>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157" w:name="_Toc494384420"/>
      <w:bookmarkStart w:id="158" w:name="_Toc98750630"/>
      <w:bookmarkStart w:id="159" w:name="_Toc191376813"/>
      <w:r w:rsidRPr="00B358C6">
        <w:rPr>
          <w:lang w:val="en-US" w:eastAsia="ja-JP"/>
        </w:rPr>
        <w:t>6.1.2.3.3</w:t>
      </w:r>
      <w:r w:rsidRPr="00B358C6">
        <w:rPr>
          <w:rFonts w:eastAsia="SimSun"/>
          <w:lang w:val="en-US"/>
        </w:rPr>
        <w:tab/>
      </w:r>
      <w:r w:rsidRPr="00B358C6">
        <w:rPr>
          <w:lang w:val="en-US" w:eastAsia="ja-JP"/>
        </w:rPr>
        <w:tab/>
        <w:t xml:space="preserve">UE antenna </w:t>
      </w:r>
      <w:bookmarkEnd w:id="157"/>
      <w:bookmarkEnd w:id="158"/>
      <w:r w:rsidR="00390521" w:rsidRPr="00B358C6">
        <w:rPr>
          <w:lang w:val="en-US" w:eastAsia="ja-JP"/>
        </w:rPr>
        <w:t>modelling</w:t>
      </w:r>
      <w:bookmarkEnd w:id="159"/>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2626BD8D" w14:textId="77777777" w:rsidR="00C019CF" w:rsidRPr="007849B1" w:rsidRDefault="00C019CF" w:rsidP="00C019CF">
      <w:pPr>
        <w:rPr>
          <w:lang w:eastAsia="ja-JP"/>
        </w:rPr>
      </w:pP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160" w:name="_Toc494384425"/>
      <w:bookmarkStart w:id="161" w:name="_Toc98750635"/>
      <w:bookmarkStart w:id="162" w:name="_Toc191376814"/>
      <w:r>
        <w:rPr>
          <w:lang w:eastAsia="ja-JP"/>
        </w:rPr>
        <w:lastRenderedPageBreak/>
        <w:t>6.1.2.4</w:t>
      </w:r>
      <w:r w:rsidRPr="007849B1">
        <w:rPr>
          <w:lang w:eastAsia="ja-JP"/>
        </w:rPr>
        <w:tab/>
      </w:r>
      <w:r w:rsidRPr="007849B1">
        <w:rPr>
          <w:rFonts w:hint="eastAsia"/>
          <w:lang w:eastAsia="ja-JP"/>
        </w:rPr>
        <w:t>Other simulation parameters</w:t>
      </w:r>
      <w:bookmarkEnd w:id="160"/>
      <w:bookmarkEnd w:id="161"/>
      <w:bookmarkEnd w:id="162"/>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3" w:name="_Toc66101014"/>
      <w:bookmarkStart w:id="164" w:name="_Toc67990371"/>
      <w:bookmarkStart w:id="165" w:name="_Toc98749982"/>
      <w:bookmarkStart w:id="166" w:name="_Toc191376815"/>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163"/>
      <w:bookmarkEnd w:id="164"/>
      <w:bookmarkEnd w:id="165"/>
      <w:bookmarkEnd w:id="166"/>
    </w:p>
    <w:p w14:paraId="353BEFAC" w14:textId="41E56698" w:rsidR="00A23D20" w:rsidRPr="00E23FC1" w:rsidRDefault="00A23D20" w:rsidP="00DD0B28">
      <w:pPr>
        <w:pStyle w:val="Heading4"/>
        <w:rPr>
          <w:rFonts w:eastAsia="Malgun Gothic"/>
        </w:rPr>
      </w:pPr>
      <w:bookmarkStart w:id="167" w:name="_Toc66101015"/>
      <w:bookmarkStart w:id="168" w:name="_Toc67990372"/>
      <w:bookmarkStart w:id="169" w:name="_Toc98749983"/>
      <w:bookmarkStart w:id="170" w:name="_Toc191376816"/>
      <w:r w:rsidRPr="00E23FC1">
        <w:rPr>
          <w:rFonts w:eastAsia="Malgun Gothic"/>
        </w:rPr>
        <w:t>6.1.3.1</w:t>
      </w:r>
      <w:r w:rsidRPr="00E23FC1">
        <w:rPr>
          <w:rFonts w:eastAsia="Malgun Gothic"/>
        </w:rPr>
        <w:tab/>
      </w:r>
      <w:bookmarkEnd w:id="167"/>
      <w:bookmarkEnd w:id="168"/>
      <w:bookmarkEnd w:id="169"/>
      <w:r w:rsidRPr="00E23FC1">
        <w:rPr>
          <w:rFonts w:eastAsia="Malgun Gothic"/>
        </w:rPr>
        <w:t xml:space="preserve">Urban </w:t>
      </w:r>
      <w:r>
        <w:rPr>
          <w:rFonts w:eastAsia="Malgun Gothic"/>
        </w:rPr>
        <w:t>M</w:t>
      </w:r>
      <w:r w:rsidRPr="00E23FC1">
        <w:rPr>
          <w:rFonts w:eastAsia="Malgun Gothic"/>
        </w:rPr>
        <w:t>acro scenario</w:t>
      </w:r>
      <w:bookmarkEnd w:id="170"/>
    </w:p>
    <w:p w14:paraId="57666FA7" w14:textId="77777777" w:rsidR="00A23D20" w:rsidRPr="00E23FC1" w:rsidRDefault="00A23D20" w:rsidP="00DD0B28">
      <w:pPr>
        <w:pStyle w:val="Heading5"/>
        <w:rPr>
          <w:rFonts w:eastAsia="Malgun Gothic"/>
        </w:rPr>
      </w:pPr>
      <w:bookmarkStart w:id="171" w:name="_Toc66101016"/>
      <w:bookmarkStart w:id="172" w:name="_Toc67990373"/>
      <w:bookmarkStart w:id="173" w:name="_Toc98749984"/>
      <w:bookmarkStart w:id="174" w:name="_Toc191376817"/>
      <w:r w:rsidRPr="00E23FC1">
        <w:rPr>
          <w:rFonts w:eastAsia="Malgun Gothic"/>
        </w:rPr>
        <w:t>6.1.3.1.1</w:t>
      </w:r>
      <w:r w:rsidRPr="00E23FC1">
        <w:rPr>
          <w:rFonts w:eastAsia="Malgun Gothic"/>
        </w:rPr>
        <w:tab/>
        <w:t>Downlink</w:t>
      </w:r>
      <w:bookmarkEnd w:id="171"/>
      <w:bookmarkEnd w:id="172"/>
      <w:bookmarkEnd w:id="173"/>
      <w:bookmarkEnd w:id="174"/>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59A256E2" w:rsidR="00A23D20" w:rsidRPr="00413623" w:rsidRDefault="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21</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4EB70B2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5DA7F9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5F34B5D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BF40D0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550CDED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313D5D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69CDD278"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4003715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181022CF"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2305348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3E14112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499769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22E3CB1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489A4F6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17F3A9E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5114EB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9C97CE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4E55BE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41CA558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218696F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0A41111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6A05F74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D3A47EB"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C1F98E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895957">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59BD78B"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A030B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1D44E6E"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3.57</w:t>
            </w:r>
          </w:p>
          <w:p w14:paraId="0315650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6B291F83"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2.00</w:t>
            </w:r>
          </w:p>
        </w:tc>
        <w:tc>
          <w:tcPr>
            <w:tcW w:w="567" w:type="dxa"/>
            <w:vAlign w:val="center"/>
          </w:tcPr>
          <w:p w14:paraId="24AB7C40"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1.08</w:t>
            </w:r>
          </w:p>
          <w:p w14:paraId="2CFAE8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CB4971"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0.56</w:t>
            </w:r>
          </w:p>
          <w:p w14:paraId="1EC06D0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1FF306D"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0.27</w:t>
            </w:r>
          </w:p>
          <w:p w14:paraId="64E376F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65770013"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F224C7E"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8.59</w:t>
            </w:r>
          </w:p>
          <w:p w14:paraId="7BE74A9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61CFC5F8"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5.63</w:t>
            </w:r>
          </w:p>
          <w:p w14:paraId="06DCE3E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75837A1"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3.58</w:t>
            </w:r>
          </w:p>
          <w:p w14:paraId="3001EA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206076DE"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2.30</w:t>
            </w:r>
          </w:p>
        </w:tc>
        <w:tc>
          <w:tcPr>
            <w:tcW w:w="567" w:type="dxa"/>
            <w:vAlign w:val="center"/>
          </w:tcPr>
          <w:p w14:paraId="7A65A697" w14:textId="2FBCF6F2"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F5A62A6" w:rsidR="00A23D20" w:rsidRPr="00171C37" w:rsidRDefault="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r>
    </w:tbl>
    <w:p w14:paraId="2F65AF08" w14:textId="1D3DF649" w:rsidR="00005CBD" w:rsidRDefault="001853D1" w:rsidP="00B358C6">
      <w:pPr>
        <w:pStyle w:val="Heading2"/>
        <w:ind w:left="0" w:firstLine="0"/>
        <w:rPr>
          <w:rFonts w:eastAsia="MS Mincho"/>
        </w:rPr>
      </w:pPr>
      <w:bookmarkStart w:id="175" w:name="_Toc66101021"/>
      <w:bookmarkStart w:id="176" w:name="_Toc67990378"/>
      <w:bookmarkStart w:id="177" w:name="_Toc98749989"/>
      <w:bookmarkStart w:id="178" w:name="_Toc191376818"/>
      <w:r>
        <w:t>6.2</w:t>
      </w:r>
      <w:r w:rsidR="006C6600">
        <w:tab/>
      </w:r>
      <w:r w:rsidR="00005CBD">
        <w:t>General parameters</w:t>
      </w:r>
      <w:bookmarkEnd w:id="175"/>
      <w:bookmarkEnd w:id="176"/>
      <w:bookmarkEnd w:id="177"/>
      <w:bookmarkEnd w:id="178"/>
    </w:p>
    <w:p w14:paraId="6AF89853" w14:textId="54D69271" w:rsidR="00005CBD" w:rsidRDefault="001853D1" w:rsidP="001853D1">
      <w:pPr>
        <w:pStyle w:val="Heading3"/>
      </w:pPr>
      <w:bookmarkStart w:id="179" w:name="_Toc66101022"/>
      <w:bookmarkStart w:id="180" w:name="_Toc67990379"/>
      <w:bookmarkStart w:id="181" w:name="_Toc98749990"/>
      <w:bookmarkStart w:id="182" w:name="_Toc191376819"/>
      <w:r>
        <w:t>6.2</w:t>
      </w:r>
      <w:r w:rsidR="00005CBD">
        <w:t>.1</w:t>
      </w:r>
      <w:r w:rsidR="00005CBD">
        <w:tab/>
        <w:t>Duplex mode</w:t>
      </w:r>
      <w:bookmarkEnd w:id="179"/>
      <w:bookmarkEnd w:id="180"/>
      <w:bookmarkEnd w:id="181"/>
      <w:bookmarkEnd w:id="182"/>
    </w:p>
    <w:p w14:paraId="7EB0F88C" w14:textId="77777777" w:rsidR="006C6600" w:rsidRPr="003718EC" w:rsidRDefault="006C6600"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 in [</w:t>
      </w:r>
      <w:r>
        <w:t>8</w:t>
      </w:r>
      <w:r w:rsidRPr="00A8130F">
        <w:t>].</w:t>
      </w:r>
      <w:r>
        <w:rPr>
          <w:rFonts w:eastAsia="MS Mincho"/>
          <w:lang w:eastAsia="ja-JP"/>
        </w:rPr>
        <w:t xml:space="preserve"> </w:t>
      </w:r>
    </w:p>
    <w:p w14:paraId="6D0B2FCF" w14:textId="77777777" w:rsidR="006C6600" w:rsidRPr="006C6600" w:rsidRDefault="006C6600" w:rsidP="00B358C6"/>
    <w:p w14:paraId="264009BD" w14:textId="089264A4" w:rsidR="00005CBD" w:rsidRDefault="001853D1" w:rsidP="001853D1">
      <w:pPr>
        <w:pStyle w:val="Heading3"/>
      </w:pPr>
      <w:bookmarkStart w:id="183" w:name="_Toc66101023"/>
      <w:bookmarkStart w:id="184" w:name="_Toc67990380"/>
      <w:bookmarkStart w:id="185" w:name="_Toc98749991"/>
      <w:bookmarkStart w:id="186" w:name="_Toc191376820"/>
      <w:r>
        <w:t>6.2</w:t>
      </w:r>
      <w:r w:rsidR="00005CBD">
        <w:t>.2</w:t>
      </w:r>
      <w:r w:rsidR="00005CBD">
        <w:tab/>
        <w:t>Channel Bandwidth</w:t>
      </w:r>
      <w:bookmarkEnd w:id="183"/>
      <w:bookmarkEnd w:id="184"/>
      <w:bookmarkEnd w:id="185"/>
      <w:bookmarkEnd w:id="186"/>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187" w:name="_Toc66101024"/>
      <w:bookmarkStart w:id="188" w:name="_Toc67990381"/>
      <w:bookmarkStart w:id="189" w:name="_Toc98749992"/>
      <w:bookmarkStart w:id="190" w:name="_Toc191376821"/>
      <w:r>
        <w:t>6.2</w:t>
      </w:r>
      <w:r w:rsidR="00005CBD">
        <w:t>.3</w:t>
      </w:r>
      <w:r w:rsidR="00005CBD">
        <w:tab/>
        <w:t>Signal Bandwidth</w:t>
      </w:r>
      <w:bookmarkEnd w:id="187"/>
      <w:bookmarkEnd w:id="188"/>
      <w:bookmarkEnd w:id="189"/>
      <w:bookmarkEnd w:id="190"/>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191" w:name="_Toc66101025"/>
      <w:bookmarkStart w:id="192" w:name="_Toc67990382"/>
      <w:bookmarkStart w:id="193" w:name="_Toc98749993"/>
      <w:bookmarkStart w:id="194" w:name="_Toc191376822"/>
      <w:r>
        <w:lastRenderedPageBreak/>
        <w:t>6.3</w:t>
      </w:r>
      <w:r w:rsidR="00005CBD">
        <w:tab/>
        <w:t>BS parameters</w:t>
      </w:r>
      <w:bookmarkEnd w:id="191"/>
      <w:bookmarkEnd w:id="192"/>
      <w:bookmarkEnd w:id="193"/>
      <w:bookmarkEnd w:id="194"/>
    </w:p>
    <w:p w14:paraId="010ADDBA" w14:textId="79138D37" w:rsidR="00005CBD" w:rsidRPr="00F54295" w:rsidRDefault="00005CBD" w:rsidP="001853D1">
      <w:pPr>
        <w:pStyle w:val="Heading3"/>
        <w:rPr>
          <w:rFonts w:eastAsia="MS Mincho"/>
        </w:rPr>
      </w:pPr>
      <w:bookmarkStart w:id="195" w:name="_Toc66101026"/>
      <w:bookmarkStart w:id="196" w:name="_Toc67990383"/>
      <w:bookmarkStart w:id="197" w:name="_Toc98749994"/>
      <w:bookmarkStart w:id="198" w:name="_Toc191376823"/>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5"/>
      <w:bookmarkEnd w:id="196"/>
      <w:bookmarkEnd w:id="197"/>
      <w:bookmarkEnd w:id="198"/>
    </w:p>
    <w:p w14:paraId="18E8DD2C" w14:textId="0DE1CAF4" w:rsidR="00005CBD" w:rsidRDefault="00005CBD" w:rsidP="001853D1">
      <w:pPr>
        <w:pStyle w:val="Heading4"/>
        <w:rPr>
          <w:rFonts w:eastAsia="MS Mincho"/>
        </w:rPr>
      </w:pPr>
      <w:bookmarkStart w:id="199" w:name="_Toc66101027"/>
      <w:bookmarkStart w:id="200" w:name="_Toc67990384"/>
      <w:bookmarkStart w:id="201" w:name="_Toc98749995"/>
      <w:bookmarkStart w:id="202" w:name="_Toc191376824"/>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199"/>
      <w:bookmarkEnd w:id="200"/>
      <w:bookmarkEnd w:id="201"/>
      <w:bookmarkEnd w:id="202"/>
    </w:p>
    <w:p w14:paraId="7AF8B827" w14:textId="70C3F605" w:rsidR="00063BC7" w:rsidRPr="00063BC7" w:rsidRDefault="00063BC7" w:rsidP="00B358C6">
      <w:pPr>
        <w:rPr>
          <w:rFonts w:eastAsia="MS Mincho"/>
        </w:rPr>
      </w:pPr>
      <w:r>
        <w:rPr>
          <w:rFonts w:eastAsia="MS Mincho"/>
        </w:rPr>
        <w:t>There is no power control in downlink and fixed power per resource block is assumed during the study phase. Hence 0 dB power dynamic range was agreed for the LS reply [6].</w:t>
      </w:r>
    </w:p>
    <w:p w14:paraId="2E326E29" w14:textId="0838F132" w:rsidR="00005CBD" w:rsidRDefault="00005CBD" w:rsidP="001853D1">
      <w:pPr>
        <w:pStyle w:val="Heading4"/>
        <w:rPr>
          <w:rFonts w:eastAsia="MS Mincho"/>
        </w:rPr>
      </w:pPr>
      <w:bookmarkStart w:id="203" w:name="_Toc66101028"/>
      <w:bookmarkStart w:id="204" w:name="_Toc67990385"/>
      <w:bookmarkStart w:id="205" w:name="_Toc98749996"/>
      <w:bookmarkStart w:id="206" w:name="_Toc191376825"/>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3"/>
      <w:bookmarkEnd w:id="204"/>
      <w:bookmarkEnd w:id="205"/>
      <w:bookmarkEnd w:id="206"/>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A31100" w:rsidRPr="005E4A7D" w14:paraId="51A53E32" w14:textId="77777777" w:rsidTr="0046739B">
        <w:trPr>
          <w:trHeight w:val="645"/>
          <w:tblHeader/>
          <w:jc w:val="center"/>
        </w:trPr>
        <w:tc>
          <w:tcPr>
            <w:tcW w:w="2103" w:type="pct"/>
          </w:tcPr>
          <w:p w14:paraId="2B04EC6E" w14:textId="77777777" w:rsidR="00A31100" w:rsidRPr="00116EF1" w:rsidRDefault="00A31100" w:rsidP="0046739B">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77777777" w:rsidR="00A31100" w:rsidRPr="00E3743D" w:rsidRDefault="00A31100" w:rsidP="0046739B">
            <w:pPr>
              <w:pStyle w:val="TAH"/>
            </w:pPr>
            <w:r>
              <w:t>Basic Limits</w:t>
            </w:r>
          </w:p>
        </w:tc>
        <w:tc>
          <w:tcPr>
            <w:tcW w:w="1050" w:type="pct"/>
          </w:tcPr>
          <w:p w14:paraId="4ADE6A6A" w14:textId="77777777" w:rsidR="00A31100" w:rsidRPr="00E3743D" w:rsidRDefault="00A31100" w:rsidP="0046739B">
            <w:pPr>
              <w:pStyle w:val="TAH"/>
              <w:rPr>
                <w:color w:val="0C0C0C"/>
              </w:rPr>
            </w:pPr>
            <w:r>
              <w:rPr>
                <w:color w:val="0C0C0C"/>
              </w:rPr>
              <w:t>Measurement Bandwidth</w:t>
            </w:r>
          </w:p>
        </w:tc>
      </w:tr>
      <w:tr w:rsidR="00A31100" w:rsidRPr="005E4A7D" w14:paraId="06B055A0" w14:textId="77777777" w:rsidTr="0046739B">
        <w:trPr>
          <w:trHeight w:val="278"/>
          <w:tblHeader/>
          <w:jc w:val="center"/>
        </w:trPr>
        <w:tc>
          <w:tcPr>
            <w:tcW w:w="2103" w:type="pct"/>
          </w:tcPr>
          <w:p w14:paraId="4B4FEE43" w14:textId="77777777" w:rsidR="00A31100" w:rsidRPr="000E66FC" w:rsidRDefault="00A31100" w:rsidP="0046739B">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77777777" w:rsidR="00A31100" w:rsidRPr="000E66FC" w:rsidRDefault="00A31100" w:rsidP="0046739B">
            <w:pPr>
              <w:pStyle w:val="TAC"/>
              <w:rPr>
                <w:rFonts w:ascii="Times New Roman Bold" w:hAnsi="Times New Roman Bold"/>
                <w:lang w:val="sv-SE"/>
              </w:rPr>
            </w:pPr>
            <m:oMathPara>
              <m:oMath>
                <m:r>
                  <m:rPr>
                    <m:sty m:val="p"/>
                  </m:rPr>
                  <w:rPr>
                    <w:rFonts w:ascii="Cambria Math" w:hAnsi="Cambria Math" w:cs="Arial"/>
                    <w:lang w:val="en-US"/>
                  </w:rPr>
                  <m:t>-7dBm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76C946CC" w14:textId="77777777" w:rsidTr="0046739B">
        <w:trPr>
          <w:trHeight w:val="278"/>
          <w:tblHeader/>
          <w:jc w:val="center"/>
        </w:trPr>
        <w:tc>
          <w:tcPr>
            <w:tcW w:w="2103" w:type="pct"/>
          </w:tcPr>
          <w:p w14:paraId="35D18396" w14:textId="77777777" w:rsidR="00A31100" w:rsidRPr="00E8611B" w:rsidRDefault="00A31100" w:rsidP="0046739B">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77777777" w:rsidR="00A31100" w:rsidRPr="008D1F28" w:rsidRDefault="00A31100" w:rsidP="0046739B">
            <w:pPr>
              <w:pStyle w:val="TAC"/>
              <w:rPr>
                <w:rFonts w:ascii="Times New Roman Bold" w:hAnsi="Times New Roman Bold" w:cs="Arial"/>
              </w:rPr>
            </w:pPr>
            <w:r>
              <w:t>-14 dBm</w:t>
            </w:r>
          </w:p>
        </w:tc>
        <w:tc>
          <w:tcPr>
            <w:tcW w:w="1050" w:type="pct"/>
          </w:tcPr>
          <w:p w14:paraId="621C67DC"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4C221A58" w14:textId="77777777" w:rsidTr="0046739B">
        <w:trPr>
          <w:trHeight w:val="278"/>
          <w:tblHeader/>
          <w:jc w:val="center"/>
        </w:trPr>
        <w:tc>
          <w:tcPr>
            <w:tcW w:w="2103" w:type="pct"/>
          </w:tcPr>
          <w:p w14:paraId="22AE052F" w14:textId="77777777" w:rsidR="00A31100" w:rsidRPr="000E66FC" w:rsidRDefault="00A31100" w:rsidP="0046739B">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77777777" w:rsidR="00A31100" w:rsidRPr="002E267E" w:rsidRDefault="00A31100" w:rsidP="0046739B">
            <w:pPr>
              <w:pStyle w:val="TAC"/>
              <w:rPr>
                <w:rFonts w:ascii="Times New Roman Bold" w:hAnsi="Times New Roman Bold" w:cs="Arial"/>
              </w:rPr>
            </w:pPr>
            <w:r>
              <w:t>-13 dBm</w:t>
            </w:r>
          </w:p>
        </w:tc>
        <w:tc>
          <w:tcPr>
            <w:tcW w:w="1050" w:type="pct"/>
          </w:tcPr>
          <w:p w14:paraId="523EBE94" w14:textId="77777777" w:rsidR="00A31100" w:rsidRPr="0039678F" w:rsidRDefault="00A31100" w:rsidP="0046739B">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Pr="00A31100" w:rsidRDefault="00A31100" w:rsidP="00B358C6">
      <w:pPr>
        <w:rPr>
          <w:rFonts w:eastAsia="MS Mincho"/>
        </w:rPr>
      </w:pPr>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45C684DE" w14:textId="0BBA734B" w:rsidR="00005CBD" w:rsidRDefault="00005CBD" w:rsidP="001853D1">
      <w:pPr>
        <w:pStyle w:val="Heading4"/>
        <w:rPr>
          <w:rFonts w:eastAsia="MS Mincho"/>
        </w:rPr>
      </w:pPr>
      <w:bookmarkStart w:id="207" w:name="_Toc66101029"/>
      <w:bookmarkStart w:id="208" w:name="_Toc67990386"/>
      <w:bookmarkStart w:id="209" w:name="_Toc98749997"/>
      <w:bookmarkStart w:id="210" w:name="_Toc191376826"/>
      <w:r>
        <w:rPr>
          <w:rFonts w:eastAsia="MS Mincho"/>
        </w:rPr>
        <w:t>6.</w:t>
      </w:r>
      <w:r w:rsidR="001853D1">
        <w:rPr>
          <w:rFonts w:eastAsia="MS Mincho"/>
        </w:rPr>
        <w:t>3.</w:t>
      </w:r>
      <w:r>
        <w:rPr>
          <w:rFonts w:eastAsia="MS Mincho"/>
        </w:rPr>
        <w:t>1.3</w:t>
      </w:r>
      <w:r>
        <w:rPr>
          <w:rFonts w:eastAsia="MS Mincho"/>
        </w:rPr>
        <w:tab/>
        <w:t>ACLR</w:t>
      </w:r>
      <w:bookmarkEnd w:id="207"/>
      <w:bookmarkEnd w:id="208"/>
      <w:bookmarkEnd w:id="209"/>
      <w:bookmarkEnd w:id="210"/>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211" w:name="_Toc66101030"/>
      <w:bookmarkStart w:id="212" w:name="_Toc67990387"/>
      <w:bookmarkStart w:id="213" w:name="_Toc98749998"/>
      <w:bookmarkStart w:id="214" w:name="_Toc191376827"/>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1"/>
      <w:bookmarkEnd w:id="212"/>
      <w:bookmarkEnd w:id="213"/>
      <w:bookmarkEnd w:id="214"/>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A263CA">
      <w:pPr>
        <w:pStyle w:val="Tabletitle"/>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611974D" w:rsidR="00A263CA" w:rsidRPr="00A263CA" w:rsidRDefault="00A263CA" w:rsidP="00B358C6">
      <w:pPr>
        <w:rPr>
          <w:rFonts w:eastAsia="MS Mincho"/>
        </w:rPr>
      </w:pPr>
      <w:r w:rsidRPr="001856C2">
        <w:t xml:space="preserve">Note: </w:t>
      </w:r>
      <w:r>
        <w:t xml:space="preserve">AAS BS </w:t>
      </w:r>
      <w:r w:rsidRPr="00B37C32">
        <w:t>Category B l</w:t>
      </w:r>
      <w:r>
        <w:t xml:space="preserve">imits are not yet specified by regional regulatory bodies.  </w:t>
      </w:r>
    </w:p>
    <w:p w14:paraId="25EBA2CD" w14:textId="41C383F9" w:rsidR="00005CBD" w:rsidRDefault="00005CBD" w:rsidP="001853D1">
      <w:pPr>
        <w:pStyle w:val="Heading4"/>
      </w:pPr>
      <w:bookmarkStart w:id="215" w:name="_Toc66101031"/>
      <w:bookmarkStart w:id="216" w:name="_Toc67990388"/>
      <w:bookmarkStart w:id="217" w:name="_Toc98749999"/>
      <w:bookmarkStart w:id="218" w:name="_Toc191376828"/>
      <w:r>
        <w:t>6.</w:t>
      </w:r>
      <w:r w:rsidR="001853D1">
        <w:t>3.</w:t>
      </w:r>
      <w:r>
        <w:t>1.5</w:t>
      </w:r>
      <w:r>
        <w:tab/>
      </w:r>
      <w:r w:rsidRPr="00547226">
        <w:t>Maximum output power</w:t>
      </w:r>
      <w:bookmarkEnd w:id="215"/>
      <w:bookmarkEnd w:id="216"/>
      <w:bookmarkEnd w:id="217"/>
      <w:bookmarkEnd w:id="218"/>
    </w:p>
    <w:p w14:paraId="08674736" w14:textId="77777777" w:rsidR="00714AE8" w:rsidRPr="001E1B63" w:rsidRDefault="00714AE8"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[6], as extracted in Table 6.3.1.5-1. </w:t>
      </w:r>
      <w:r w:rsidRPr="001E1B63">
        <w:t>It was agreed to be aligned with antenna characteristics.</w:t>
      </w:r>
    </w:p>
    <w:p w14:paraId="7D239138" w14:textId="77777777" w:rsidR="00714AE8" w:rsidRPr="00AB5D03" w:rsidRDefault="00714AE8" w:rsidP="00714AE8">
      <w:pPr>
        <w:jc w:val="center"/>
        <w:rPr>
          <w:b/>
          <w:bCs/>
        </w:rPr>
      </w:pPr>
      <w:r w:rsidRPr="00AB5D03">
        <w:rPr>
          <w:b/>
          <w:bCs/>
        </w:rPr>
        <w:t xml:space="preserve">Table </w:t>
      </w:r>
      <w:r>
        <w:rPr>
          <w:b/>
          <w:bCs/>
        </w:rPr>
        <w:t>6</w:t>
      </w:r>
      <w:r w:rsidRPr="00AB5D03">
        <w:rPr>
          <w:b/>
          <w:bCs/>
        </w:rPr>
        <w:t>.</w:t>
      </w:r>
      <w:r>
        <w:rPr>
          <w:b/>
          <w:bCs/>
        </w:rPr>
        <w:t>3</w:t>
      </w:r>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r>
        <w:rPr>
          <w:rFonts w:eastAsia="SimSun"/>
          <w:b/>
          <w:bCs/>
        </w:rPr>
        <w:t>14800</w:t>
      </w:r>
      <w:r w:rsidRPr="00AB5D03">
        <w:rPr>
          <w:rFonts w:eastAsia="SimSun"/>
          <w:b/>
          <w:bCs/>
        </w:rPr>
        <w:t xml:space="preserve"> to </w:t>
      </w:r>
      <w:r>
        <w:rPr>
          <w:rFonts w:eastAsia="SimSun"/>
          <w:b/>
          <w:bCs/>
        </w:rPr>
        <w:t>15350</w:t>
      </w:r>
      <w:r w:rsidRPr="00AB5D03">
        <w:rPr>
          <w:rFonts w:eastAsia="SimSun"/>
          <w:b/>
          <w:bCs/>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46739B">
            <w:pPr>
              <w:keepNext/>
              <w:tabs>
                <w:tab w:val="left" w:pos="1134"/>
                <w:tab w:val="left" w:pos="1871"/>
                <w:tab w:val="left" w:pos="2268"/>
              </w:tabs>
              <w:spacing w:before="80" w:after="80"/>
              <w:jc w:val="center"/>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46739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46739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46739B">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46739B">
            <w:pPr>
              <w:pStyle w:val="TAH"/>
              <w:rPr>
                <w:rFonts w:eastAsia="Calibri"/>
                <w:lang w:val="en-US"/>
              </w:rPr>
            </w:pPr>
            <w:r>
              <w:rPr>
                <w:rFonts w:eastAsia="Calibri"/>
                <w:lang w:val="en-US"/>
              </w:rPr>
              <w:t>Indoor Hotspot</w:t>
            </w:r>
          </w:p>
        </w:tc>
      </w:tr>
      <w:tr w:rsidR="00714AE8" w:rsidRPr="00E155A0" w14:paraId="621B8C4A" w14:textId="77777777" w:rsidTr="0046739B">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6984048" w14:textId="77777777" w:rsidR="00714AE8" w:rsidRPr="00E155A0" w:rsidRDefault="00714AE8" w:rsidP="0046739B">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46739B">
            <w:pPr>
              <w:pStyle w:val="TAC"/>
              <w:rPr>
                <w:rFonts w:eastAsiaTheme="minorEastAsia"/>
                <w:lang w:val="en-US" w:eastAsia="zh-CN"/>
              </w:rPr>
            </w:pPr>
            <w:r>
              <w:rPr>
                <w:rFonts w:eastAsiaTheme="minorEastAsia"/>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46739B">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46739B">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tcPr>
          <w:p w14:paraId="7CABB3BE" w14:textId="77777777" w:rsidR="00714AE8" w:rsidRDefault="00714AE8" w:rsidP="0046739B">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77777777" w:rsidR="00714AE8" w:rsidRPr="001E1B63" w:rsidRDefault="00714AE8" w:rsidP="0046739B">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77777777" w:rsidR="00714AE8" w:rsidRPr="001E1B63" w:rsidRDefault="00714AE8" w:rsidP="0046739B">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77777777" w:rsidR="00714AE8" w:rsidRPr="001E1B63" w:rsidRDefault="00714AE8" w:rsidP="0046739B">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77777777" w:rsidR="00714AE8" w:rsidRPr="001E1B63" w:rsidRDefault="00714AE8" w:rsidP="0046739B">
            <w:pPr>
              <w:pStyle w:val="TAH"/>
              <w:rPr>
                <w:rFonts w:cs="Arial"/>
                <w:sz w:val="36"/>
                <w:szCs w:val="36"/>
              </w:rPr>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46739B">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7777777" w:rsidR="00714AE8" w:rsidRPr="001E1B63" w:rsidRDefault="00714AE8" w:rsidP="0046739B">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77777777" w:rsidR="00714AE8" w:rsidRDefault="00714AE8" w:rsidP="0046739B">
            <w:pPr>
              <w:pStyle w:val="TAC"/>
              <w:rPr>
                <w:rFonts w:cs="Arial"/>
                <w:sz w:val="36"/>
                <w:szCs w:val="36"/>
              </w:rPr>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219" w:name="_Toc66101032"/>
      <w:bookmarkStart w:id="220" w:name="_Toc67990389"/>
      <w:bookmarkStart w:id="221" w:name="_Toc98750000"/>
      <w:bookmarkStart w:id="222" w:name="_Toc191376829"/>
      <w:r>
        <w:t>6.</w:t>
      </w:r>
      <w:r w:rsidR="001853D1">
        <w:t>3.</w:t>
      </w:r>
      <w:r>
        <w:t>1.6</w:t>
      </w:r>
      <w:r>
        <w:tab/>
        <w:t>Average output power</w:t>
      </w:r>
      <w:bookmarkEnd w:id="219"/>
      <w:bookmarkEnd w:id="220"/>
      <w:bookmarkEnd w:id="221"/>
      <w:bookmarkEnd w:id="222"/>
    </w:p>
    <w:p w14:paraId="73974DC9" w14:textId="77777777" w:rsidR="004F6198" w:rsidRPr="00FA5DAE" w:rsidRDefault="004F6198" w:rsidP="004F6198">
      <w:r>
        <w:t>It was agreed the average output power won’t be mentioned in the reply LS in [6].</w:t>
      </w:r>
    </w:p>
    <w:p w14:paraId="0EEE4072" w14:textId="77777777" w:rsidR="004F6198" w:rsidRPr="004F6198" w:rsidRDefault="004F6198" w:rsidP="00B358C6"/>
    <w:p w14:paraId="6C19FC1D" w14:textId="1419119D" w:rsidR="00005CBD" w:rsidRDefault="00005CBD" w:rsidP="001853D1">
      <w:pPr>
        <w:pStyle w:val="Heading3"/>
      </w:pPr>
      <w:bookmarkStart w:id="223" w:name="_Toc66101033"/>
      <w:bookmarkStart w:id="224" w:name="_Toc67990390"/>
      <w:bookmarkStart w:id="225" w:name="_Toc98750001"/>
      <w:bookmarkStart w:id="226" w:name="_Toc191376830"/>
      <w:r>
        <w:t>6.</w:t>
      </w:r>
      <w:r w:rsidR="001853D1">
        <w:t>3.</w:t>
      </w:r>
      <w:r>
        <w:t>2</w:t>
      </w:r>
      <w:r>
        <w:tab/>
        <w:t>Receiver characteristics</w:t>
      </w:r>
      <w:bookmarkEnd w:id="223"/>
      <w:bookmarkEnd w:id="224"/>
      <w:bookmarkEnd w:id="225"/>
      <w:bookmarkEnd w:id="226"/>
    </w:p>
    <w:p w14:paraId="3BE9D9A6" w14:textId="538E870B" w:rsidR="00005CBD" w:rsidRDefault="00005CBD" w:rsidP="001853D1">
      <w:pPr>
        <w:pStyle w:val="Heading4"/>
      </w:pPr>
      <w:bookmarkStart w:id="227" w:name="_Toc66101034"/>
      <w:bookmarkStart w:id="228" w:name="_Toc67990391"/>
      <w:bookmarkStart w:id="229" w:name="_Toc98750002"/>
      <w:bookmarkStart w:id="230" w:name="_Toc191376831"/>
      <w:r>
        <w:t>6.</w:t>
      </w:r>
      <w:r w:rsidR="001853D1">
        <w:t>3.</w:t>
      </w:r>
      <w:r>
        <w:t>2.1</w:t>
      </w:r>
      <w:r>
        <w:tab/>
        <w:t>Noise figure</w:t>
      </w:r>
      <w:bookmarkEnd w:id="227"/>
      <w:bookmarkEnd w:id="228"/>
      <w:bookmarkEnd w:id="229"/>
      <w:bookmarkEnd w:id="230"/>
    </w:p>
    <w:p w14:paraId="30D5879C" w14:textId="77777777" w:rsidR="00C82D3E" w:rsidRDefault="00C82D3E" w:rsidP="00C82D3E">
      <w:r>
        <w:t xml:space="preserve">The BS typical noise figure is listed in Table 6.3.2.1-1, </w:t>
      </w:r>
      <w:r>
        <w:rPr>
          <w:rFonts w:eastAsiaTheme="minorEastAsia"/>
          <w:lang w:val="en-US"/>
        </w:rPr>
        <w:t xml:space="preserve">and </w:t>
      </w:r>
      <w:r w:rsidRPr="0006562B">
        <w:rPr>
          <w:rFonts w:eastAsiaTheme="minorEastAsia"/>
          <w:lang w:val="en-US"/>
        </w:rPr>
        <w:t>BS class definitions</w:t>
      </w:r>
      <w:r>
        <w:rPr>
          <w:rFonts w:eastAsiaTheme="minorEastAsia"/>
          <w:lang w:val="en-US"/>
        </w:rPr>
        <w:t xml:space="preserve"> can be seen in</w:t>
      </w:r>
      <w:r w:rsidRPr="0006562B">
        <w:rPr>
          <w:rFonts w:eastAsiaTheme="minorEastAsia"/>
          <w:lang w:val="en-US"/>
        </w:rPr>
        <w:t xml:space="preserve"> [</w:t>
      </w:r>
      <w:r>
        <w:rPr>
          <w:rFonts w:eastAsiaTheme="minorEastAsia"/>
          <w:lang w:val="en-US"/>
        </w:rPr>
        <w:t>9</w:t>
      </w:r>
      <w:r w:rsidRPr="0006562B">
        <w:rPr>
          <w:rFonts w:eastAsiaTheme="minorEastAsia"/>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231" w:name="_Toc66101035"/>
      <w:bookmarkStart w:id="232" w:name="_Toc67990392"/>
      <w:bookmarkStart w:id="233" w:name="_Toc98750003"/>
      <w:bookmarkStart w:id="234" w:name="_Toc191376832"/>
      <w:r>
        <w:t>6.</w:t>
      </w:r>
      <w:r w:rsidR="001853D1">
        <w:t>3.</w:t>
      </w:r>
      <w:r>
        <w:t>2.2</w:t>
      </w:r>
      <w:r>
        <w:tab/>
        <w:t>Sensitivity</w:t>
      </w:r>
      <w:bookmarkEnd w:id="231"/>
      <w:bookmarkEnd w:id="232"/>
      <w:bookmarkEnd w:id="233"/>
      <w:bookmarkEnd w:id="234"/>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77777777" w:rsidR="007F39E2" w:rsidRDefault="007F39E2" w:rsidP="007F39E2">
      <w:r>
        <w:lastRenderedPageBreak/>
        <w:t xml:space="preserve">Where: </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B9F7DE9" w14:textId="77777777" w:rsidR="007F39E2" w:rsidRDefault="007F39E2" w:rsidP="007F39E2">
      <w:pPr>
        <w:pStyle w:val="B1"/>
      </w:pPr>
    </w:p>
    <w:p w14:paraId="20AE229F" w14:textId="77777777" w:rsidR="007F39E2" w:rsidRDefault="007F39E2" w:rsidP="007F39E2">
      <w:r>
        <w:t xml:space="preserve">However, the sensitivity is not a critical parameter for sharing and compatibility studies. It was agreed to not mention any value for this parameter in LS [6].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235" w:name="_Toc66101036"/>
      <w:bookmarkStart w:id="236" w:name="_Toc67990393"/>
      <w:bookmarkStart w:id="237" w:name="_Toc98750004"/>
      <w:bookmarkStart w:id="238" w:name="_Toc191376833"/>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5"/>
      <w:bookmarkEnd w:id="236"/>
      <w:bookmarkEnd w:id="237"/>
      <w:bookmarkEnd w:id="238"/>
    </w:p>
    <w:p w14:paraId="1051E0E5" w14:textId="77777777" w:rsidR="00B96510" w:rsidRPr="0046739B" w:rsidRDefault="00B96510" w:rsidP="00B96510">
      <w:pPr>
        <w:rPr>
          <w:lang w:val="en-US" w:eastAsia="ja-JP"/>
        </w:rPr>
      </w:pPr>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239" w:name="_Toc66101037"/>
      <w:bookmarkStart w:id="240" w:name="_Toc67990394"/>
      <w:bookmarkStart w:id="241" w:name="_Toc98750005"/>
      <w:bookmarkStart w:id="242" w:name="_Toc191376834"/>
      <w:r>
        <w:rPr>
          <w:lang w:eastAsia="ja-JP"/>
        </w:rPr>
        <w:t>6.</w:t>
      </w:r>
      <w:r w:rsidR="001853D1">
        <w:rPr>
          <w:lang w:eastAsia="ja-JP"/>
        </w:rPr>
        <w:t>3.</w:t>
      </w:r>
      <w:r>
        <w:rPr>
          <w:lang w:eastAsia="ja-JP"/>
        </w:rPr>
        <w:t>2.4</w:t>
      </w:r>
      <w:r>
        <w:rPr>
          <w:lang w:eastAsia="ja-JP"/>
        </w:rPr>
        <w:tab/>
        <w:t>ACS</w:t>
      </w:r>
      <w:bookmarkEnd w:id="239"/>
      <w:bookmarkEnd w:id="240"/>
      <w:bookmarkEnd w:id="241"/>
      <w:bookmarkEnd w:id="242"/>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243" w:name="_Toc66101038"/>
      <w:bookmarkStart w:id="244" w:name="_Toc67990395"/>
      <w:bookmarkStart w:id="245" w:name="_Toc98750006"/>
      <w:bookmarkStart w:id="246" w:name="_Toc191376835"/>
      <w:r>
        <w:t>6.4</w:t>
      </w:r>
      <w:r w:rsidR="00005CBD">
        <w:tab/>
        <w:t>UE parameters</w:t>
      </w:r>
      <w:bookmarkEnd w:id="243"/>
      <w:bookmarkEnd w:id="244"/>
      <w:bookmarkEnd w:id="245"/>
      <w:bookmarkEnd w:id="246"/>
    </w:p>
    <w:p w14:paraId="3A878746" w14:textId="41FB05D4" w:rsidR="00005CBD" w:rsidRDefault="001853D1" w:rsidP="001853D1">
      <w:pPr>
        <w:pStyle w:val="Heading3"/>
      </w:pPr>
      <w:bookmarkStart w:id="247" w:name="_Toc66101039"/>
      <w:bookmarkStart w:id="248" w:name="_Toc67990396"/>
      <w:bookmarkStart w:id="249" w:name="_Toc98750007"/>
      <w:bookmarkStart w:id="250" w:name="_Toc191376836"/>
      <w:r>
        <w:t>6.4</w:t>
      </w:r>
      <w:r w:rsidR="00005CBD">
        <w:t>.1</w:t>
      </w:r>
      <w:r w:rsidR="00005CBD">
        <w:tab/>
      </w:r>
      <w:r w:rsidR="00005CBD" w:rsidRPr="00444E61">
        <w:t>Transmitter characteristics</w:t>
      </w:r>
      <w:bookmarkEnd w:id="247"/>
      <w:bookmarkEnd w:id="248"/>
      <w:bookmarkEnd w:id="249"/>
      <w:bookmarkEnd w:id="250"/>
    </w:p>
    <w:p w14:paraId="7C5D61E4" w14:textId="0FA6FC3B" w:rsidR="00005CBD" w:rsidRDefault="001853D1" w:rsidP="001853D1">
      <w:pPr>
        <w:pStyle w:val="Heading4"/>
        <w:rPr>
          <w:rFonts w:eastAsia="MS Mincho"/>
          <w:lang w:eastAsia="ja-JP"/>
        </w:rPr>
      </w:pPr>
      <w:bookmarkStart w:id="251" w:name="_Toc66101040"/>
      <w:bookmarkStart w:id="252" w:name="_Toc67990397"/>
      <w:bookmarkStart w:id="253" w:name="_Toc98750008"/>
      <w:bookmarkStart w:id="254" w:name="_Toc191376837"/>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1"/>
      <w:bookmarkEnd w:id="252"/>
      <w:bookmarkEnd w:id="253"/>
      <w:bookmarkEnd w:id="254"/>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255" w:name="_Toc66101041"/>
      <w:bookmarkStart w:id="256" w:name="_Toc67990398"/>
      <w:bookmarkStart w:id="257" w:name="_Toc98750009"/>
      <w:bookmarkStart w:id="258" w:name="_Toc191376838"/>
      <w:r>
        <w:lastRenderedPageBreak/>
        <w:t>6.4</w:t>
      </w:r>
      <w:r w:rsidR="00005CBD">
        <w:t>.1.2</w:t>
      </w:r>
      <w:r w:rsidR="00005CBD">
        <w:tab/>
      </w:r>
      <w:r w:rsidR="00005CBD" w:rsidRPr="00D44E88">
        <w:t>Spectral mask</w:t>
      </w:r>
      <w:bookmarkEnd w:id="255"/>
      <w:bookmarkEnd w:id="256"/>
      <w:bookmarkEnd w:id="257"/>
      <w:bookmarkEnd w:id="258"/>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59" w:name="_Toc66101042"/>
      <w:bookmarkStart w:id="260" w:name="_Toc67990399"/>
      <w:bookmarkStart w:id="261" w:name="_Toc98750010"/>
      <w:bookmarkStart w:id="262" w:name="_Toc191376839"/>
      <w:r>
        <w:t>6.4</w:t>
      </w:r>
      <w:r w:rsidR="00005CBD">
        <w:t>.1.3</w:t>
      </w:r>
      <w:r w:rsidR="00005CBD">
        <w:tab/>
        <w:t>ACLR</w:t>
      </w:r>
      <w:bookmarkEnd w:id="259"/>
      <w:bookmarkEnd w:id="260"/>
      <w:bookmarkEnd w:id="261"/>
      <w:bookmarkEnd w:id="262"/>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263" w:name="_Toc66101043"/>
      <w:bookmarkStart w:id="264" w:name="_Toc67990400"/>
      <w:bookmarkStart w:id="265" w:name="_Toc98750011"/>
      <w:bookmarkStart w:id="266" w:name="_Toc191376840"/>
      <w:r>
        <w:t>6.4</w:t>
      </w:r>
      <w:r w:rsidR="00005CBD">
        <w:t>.1.4</w:t>
      </w:r>
      <w:r w:rsidR="00005CBD">
        <w:tab/>
        <w:t>Spurious emissions</w:t>
      </w:r>
      <w:bookmarkEnd w:id="263"/>
      <w:bookmarkEnd w:id="264"/>
      <w:bookmarkEnd w:id="265"/>
      <w:bookmarkEnd w:id="266"/>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67" w:name="_Toc66101044"/>
      <w:bookmarkStart w:id="268" w:name="_Toc67990401"/>
      <w:bookmarkStart w:id="269" w:name="_Toc98750012"/>
      <w:bookmarkStart w:id="270" w:name="_Toc191376841"/>
      <w:r>
        <w:t>6.4</w:t>
      </w:r>
      <w:r w:rsidR="00005CBD">
        <w:t>.1.5</w:t>
      </w:r>
      <w:r w:rsidR="00005CBD">
        <w:tab/>
        <w:t>Maximum output power</w:t>
      </w:r>
      <w:bookmarkEnd w:id="267"/>
      <w:bookmarkEnd w:id="268"/>
      <w:bookmarkEnd w:id="269"/>
      <w:bookmarkEnd w:id="270"/>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1" w:name="_Toc66101045"/>
      <w:bookmarkStart w:id="272" w:name="_Toc67990402"/>
      <w:bookmarkStart w:id="273" w:name="_Toc98750013"/>
      <w:bookmarkStart w:id="274" w:name="_Toc191376842"/>
      <w:r>
        <w:t>6.4</w:t>
      </w:r>
      <w:r w:rsidR="00005CBD">
        <w:t>.1.6</w:t>
      </w:r>
      <w:r w:rsidR="00005CBD">
        <w:tab/>
        <w:t>Average output power</w:t>
      </w:r>
      <w:bookmarkEnd w:id="271"/>
      <w:bookmarkEnd w:id="272"/>
      <w:bookmarkEnd w:id="273"/>
      <w:bookmarkEnd w:id="274"/>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5" w:name="_Toc66101046"/>
      <w:bookmarkStart w:id="276" w:name="_Toc67990403"/>
      <w:bookmarkStart w:id="277" w:name="_Toc98750014"/>
      <w:bookmarkStart w:id="278" w:name="_Toc191376843"/>
      <w:r>
        <w:t>6.4</w:t>
      </w:r>
      <w:r w:rsidR="00005CBD">
        <w:t>.2</w:t>
      </w:r>
      <w:r w:rsidR="00005CBD">
        <w:tab/>
      </w:r>
      <w:r w:rsidR="00005CBD" w:rsidRPr="00444E61">
        <w:t>Receiver characteristics</w:t>
      </w:r>
      <w:bookmarkEnd w:id="275"/>
      <w:bookmarkEnd w:id="276"/>
      <w:bookmarkEnd w:id="277"/>
      <w:bookmarkEnd w:id="278"/>
    </w:p>
    <w:p w14:paraId="28A68F07" w14:textId="125A2487" w:rsidR="00005CBD" w:rsidRDefault="001853D1" w:rsidP="001853D1">
      <w:pPr>
        <w:pStyle w:val="Heading4"/>
      </w:pPr>
      <w:bookmarkStart w:id="279" w:name="_Toc66101047"/>
      <w:bookmarkStart w:id="280" w:name="_Toc67990404"/>
      <w:bookmarkStart w:id="281" w:name="_Toc98750015"/>
      <w:bookmarkStart w:id="282" w:name="_Toc191376844"/>
      <w:r>
        <w:t>6.4</w:t>
      </w:r>
      <w:r w:rsidR="00005CBD">
        <w:t>.2.1</w:t>
      </w:r>
      <w:r w:rsidR="00005CBD">
        <w:tab/>
        <w:t>Noise figure</w:t>
      </w:r>
      <w:bookmarkEnd w:id="279"/>
      <w:bookmarkEnd w:id="280"/>
      <w:bookmarkEnd w:id="281"/>
      <w:bookmarkEnd w:id="282"/>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3" w:name="_Toc66101048"/>
      <w:bookmarkStart w:id="284" w:name="_Toc67990405"/>
      <w:bookmarkStart w:id="285" w:name="_Toc98750016"/>
      <w:bookmarkStart w:id="286" w:name="_Toc191376845"/>
      <w:r>
        <w:t>6.4</w:t>
      </w:r>
      <w:r w:rsidR="00005CBD">
        <w:t>.2.2</w:t>
      </w:r>
      <w:r w:rsidR="00005CBD">
        <w:tab/>
        <w:t>Sensitivity</w:t>
      </w:r>
      <w:bookmarkEnd w:id="283"/>
      <w:bookmarkEnd w:id="284"/>
      <w:bookmarkEnd w:id="285"/>
      <w:bookmarkEnd w:id="286"/>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87" w:name="_Toc66101049"/>
      <w:bookmarkStart w:id="288" w:name="_Toc67990406"/>
      <w:bookmarkStart w:id="289" w:name="_Toc98750017"/>
      <w:bookmarkStart w:id="290" w:name="_Toc191376846"/>
      <w:r>
        <w:t>6.4</w:t>
      </w:r>
      <w:r w:rsidR="00005CBD">
        <w:t>.2.3</w:t>
      </w:r>
      <w:r w:rsidR="00005CBD">
        <w:tab/>
        <w:t>Blocking response</w:t>
      </w:r>
      <w:bookmarkEnd w:id="287"/>
      <w:bookmarkEnd w:id="288"/>
      <w:bookmarkEnd w:id="289"/>
      <w:bookmarkEnd w:id="290"/>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1" w:name="_Toc66101050"/>
      <w:bookmarkStart w:id="292" w:name="_Toc67990407"/>
      <w:bookmarkStart w:id="293" w:name="_Toc98750018"/>
      <w:bookmarkStart w:id="294" w:name="_Toc191376847"/>
      <w:r>
        <w:t>6.4</w:t>
      </w:r>
      <w:r w:rsidR="00005CBD">
        <w:t>.2.4</w:t>
      </w:r>
      <w:r w:rsidR="00005CBD">
        <w:tab/>
        <w:t>ACS</w:t>
      </w:r>
      <w:bookmarkEnd w:id="291"/>
      <w:bookmarkEnd w:id="292"/>
      <w:bookmarkEnd w:id="293"/>
      <w:bookmarkEnd w:id="294"/>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5" w:name="_Toc66101051"/>
      <w:bookmarkStart w:id="296" w:name="_Toc67990408"/>
      <w:bookmarkStart w:id="297" w:name="_Toc98750019"/>
      <w:bookmarkStart w:id="298" w:name="_Toc191376848"/>
      <w:r>
        <w:t>6.5</w:t>
      </w:r>
      <w:r w:rsidR="00005CBD">
        <w:tab/>
        <w:t>Antenna characteristics</w:t>
      </w:r>
      <w:bookmarkEnd w:id="295"/>
      <w:bookmarkEnd w:id="296"/>
      <w:bookmarkEnd w:id="297"/>
      <w:bookmarkEnd w:id="298"/>
    </w:p>
    <w:p w14:paraId="77287BE4" w14:textId="044CB4AC" w:rsidR="00005CBD" w:rsidRDefault="001853D1" w:rsidP="001853D1">
      <w:pPr>
        <w:pStyle w:val="Heading3"/>
      </w:pPr>
      <w:bookmarkStart w:id="299" w:name="_Toc66101052"/>
      <w:bookmarkStart w:id="300" w:name="_Toc67990409"/>
      <w:bookmarkStart w:id="301" w:name="_Toc98750020"/>
      <w:bookmarkStart w:id="302" w:name="_Toc191376849"/>
      <w:r>
        <w:t>6.5</w:t>
      </w:r>
      <w:r w:rsidR="00005CBD">
        <w:t>.1</w:t>
      </w:r>
      <w:r w:rsidR="00005CBD">
        <w:tab/>
        <w:t>BS antenna characteristics</w:t>
      </w:r>
      <w:bookmarkEnd w:id="299"/>
      <w:bookmarkEnd w:id="300"/>
      <w:bookmarkEnd w:id="301"/>
      <w:bookmarkEnd w:id="302"/>
    </w:p>
    <w:p w14:paraId="6725DA1A" w14:textId="7397DEEB" w:rsidR="00005CBD" w:rsidRDefault="001853D1" w:rsidP="001853D1">
      <w:pPr>
        <w:pStyle w:val="Heading4"/>
      </w:pPr>
      <w:bookmarkStart w:id="303" w:name="_Toc66101053"/>
      <w:bookmarkStart w:id="304" w:name="_Toc67990410"/>
      <w:bookmarkStart w:id="305" w:name="_Toc98750021"/>
      <w:bookmarkStart w:id="306" w:name="_Toc191376850"/>
      <w:r>
        <w:t>6.5</w:t>
      </w:r>
      <w:r w:rsidR="00005CBD">
        <w:t>.1.1</w:t>
      </w:r>
      <w:r w:rsidR="00005CBD">
        <w:tab/>
      </w:r>
      <w:r w:rsidR="00005CBD">
        <w:tab/>
        <w:t>Antenna model</w:t>
      </w:r>
      <w:bookmarkEnd w:id="303"/>
      <w:bookmarkEnd w:id="304"/>
      <w:bookmarkEnd w:id="305"/>
      <w:bookmarkEnd w:id="306"/>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307" w:name="_Toc66101054"/>
      <w:bookmarkStart w:id="308" w:name="_Toc67990411"/>
      <w:bookmarkStart w:id="309" w:name="_Toc98750022"/>
      <w:bookmarkStart w:id="310" w:name="_Toc191376851"/>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07"/>
      <w:bookmarkEnd w:id="308"/>
      <w:bookmarkEnd w:id="309"/>
      <w:bookmarkEnd w:id="310"/>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A0556C">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A0556C">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A0556C">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A0556C">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lastRenderedPageBreak/>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1" w:name="_Toc66101055"/>
      <w:bookmarkStart w:id="312" w:name="_Toc67990412"/>
      <w:bookmarkStart w:id="313" w:name="_Toc98750023"/>
      <w:bookmarkStart w:id="314" w:name="_Toc191376852"/>
      <w:r>
        <w:lastRenderedPageBreak/>
        <w:t>6.5</w:t>
      </w:r>
      <w:r w:rsidR="00005CBD">
        <w:t>.2</w:t>
      </w:r>
      <w:r w:rsidR="00005CBD">
        <w:tab/>
        <w:t>UE antenna</w:t>
      </w:r>
      <w:r w:rsidR="00005CBD" w:rsidRPr="00444E61">
        <w:t xml:space="preserve"> characteristics</w:t>
      </w:r>
      <w:bookmarkEnd w:id="311"/>
      <w:bookmarkEnd w:id="312"/>
      <w:bookmarkEnd w:id="313"/>
      <w:bookmarkEnd w:id="314"/>
    </w:p>
    <w:p w14:paraId="3065A5E8" w14:textId="77777777" w:rsidR="009F360B" w:rsidRDefault="009F360B" w:rsidP="009F360B">
      <w:pPr>
        <w:pStyle w:val="Heading4"/>
      </w:pPr>
      <w:bookmarkStart w:id="315" w:name="_Toc191376853"/>
      <w:r>
        <w:t>6.5.2.1</w:t>
      </w:r>
      <w:r>
        <w:tab/>
        <w:t>General considerations</w:t>
      </w:r>
      <w:bookmarkEnd w:id="315"/>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429B06E1"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rsidR="00A528B3">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267B218C" w:rsidR="009F360B" w:rsidRPr="0075325E" w:rsidRDefault="009F360B" w:rsidP="009F360B">
      <w:pPr>
        <w:pStyle w:val="TF"/>
        <w:rPr>
          <w:rStyle w:val="Strong"/>
          <w:b/>
        </w:rPr>
      </w:pPr>
      <w:r w:rsidRPr="0075325E">
        <w:rPr>
          <w:rStyle w:val="Strong"/>
        </w:rPr>
        <w:t xml:space="preserve">Figure </w:t>
      </w:r>
      <w:r>
        <w:rPr>
          <w:rStyle w:val="Strong"/>
        </w:rPr>
        <w:t>6.5.2</w:t>
      </w:r>
      <w:r w:rsidR="00475A3F">
        <w:rPr>
          <w:rStyle w:val="Strong"/>
        </w:rPr>
        <w:t>.1</w:t>
      </w:r>
      <w:r w:rsidRPr="0075325E">
        <w:rPr>
          <w:rStyle w:val="Strong"/>
        </w:rPr>
        <w:t>-</w:t>
      </w:r>
      <w:r>
        <w:rPr>
          <w:rStyle w:val="Strong"/>
        </w:rPr>
        <w:t>1</w:t>
      </w:r>
      <w:r w:rsidRPr="0075325E">
        <w:rPr>
          <w:rStyle w:val="Strong"/>
        </w:rPr>
        <w:t xml:space="preserve">: Patch array dimensions vs. frequency </w:t>
      </w:r>
    </w:p>
    <w:p w14:paraId="568A42C7" w14:textId="30CAD506" w:rsidR="009F360B" w:rsidRDefault="009F360B" w:rsidP="009F360B">
      <w:pPr>
        <w:pStyle w:val="Body"/>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lastRenderedPageBreak/>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A0556C">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316" w:name="_Toc191376854"/>
      <w:r>
        <w:t>6.5.2.2</w:t>
      </w:r>
      <w:r>
        <w:tab/>
        <w:t>Design with patch antennas</w:t>
      </w:r>
      <w:bookmarkEnd w:id="316"/>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317" w:name="_Toc191376855"/>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317"/>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7C1C5B39" wp14:editId="12A2B2D8">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295DE83A">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lastRenderedPageBreak/>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8" w:name="_Toc191376856"/>
      <w:r>
        <w:t>7</w:t>
      </w:r>
      <w:r w:rsidR="002A29D2">
        <w:tab/>
        <w:t>Additional information</w:t>
      </w:r>
      <w:r>
        <w:t xml:space="preserve"> on AAS</w:t>
      </w:r>
      <w:bookmarkEnd w:id="318"/>
    </w:p>
    <w:p w14:paraId="432074AE" w14:textId="77777777" w:rsidR="00613003" w:rsidRDefault="00613003" w:rsidP="00613003">
      <w:pPr>
        <w:pStyle w:val="Heading2"/>
      </w:pPr>
      <w:bookmarkStart w:id="319" w:name="_Toc161948752"/>
      <w:bookmarkStart w:id="320" w:name="_Toc191376857"/>
      <w:r>
        <w:t>7.1</w:t>
      </w:r>
      <w:r>
        <w:tab/>
      </w:r>
      <w:bookmarkEnd w:id="319"/>
      <w:r>
        <w:t>Array antenna model</w:t>
      </w:r>
      <w:bookmarkEnd w:id="320"/>
    </w:p>
    <w:p w14:paraId="4F2903B6" w14:textId="77777777" w:rsidR="00613003" w:rsidRDefault="00613003" w:rsidP="00613003">
      <w:pPr>
        <w:pStyle w:val="Heading3"/>
      </w:pPr>
      <w:bookmarkStart w:id="321" w:name="_Toc161948753"/>
      <w:bookmarkStart w:id="322" w:name="_Toc191376858"/>
      <w:r>
        <w:t>7.1.1</w:t>
      </w:r>
      <w:r>
        <w:tab/>
      </w:r>
      <w:bookmarkEnd w:id="321"/>
      <w:r>
        <w:t>Overview</w:t>
      </w:r>
      <w:bookmarkEnd w:id="322"/>
    </w:p>
    <w:p w14:paraId="73804869" w14:textId="40BED155" w:rsidR="00613003" w:rsidRDefault="00613003" w:rsidP="00E149D1">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003A3021">
        <w:t>[26]</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w:t>
      </w:r>
      <w:r w:rsidR="003A3021">
        <w:t xml:space="preserve"> [27]</w:t>
      </w:r>
      <w:r w:rsidRPr="00565BD1">
        <w:t xml:space="preserve"> and in ITU-R in recommendation M.2101</w:t>
      </w:r>
      <w:r w:rsidRPr="00722AB8">
        <w:t>.</w:t>
      </w:r>
      <w:r w:rsidR="009E4B8B">
        <w:t xml:space="preserve">[28]. </w:t>
      </w:r>
      <w:r w:rsidRPr="00565BD1">
        <w:t xml:space="preserve">The extended model including sub-array structures is documented in TR 38.803, subclause </w:t>
      </w:r>
      <w:r w:rsidRPr="00D1764C">
        <w:t>5.2.3.2.4</w:t>
      </w:r>
      <w:r w:rsidRPr="00722AB8">
        <w:t>.</w:t>
      </w:r>
      <w:r w:rsidR="009E4B8B">
        <w:t>[29].</w:t>
      </w:r>
    </w:p>
    <w:p w14:paraId="1B66E88C" w14:textId="77777777" w:rsidR="00613003" w:rsidRDefault="00613003" w:rsidP="00E149D1">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3" w:name="_Toc191376859"/>
      <w:r>
        <w:t>7.1.2</w:t>
      </w:r>
      <w:r>
        <w:tab/>
        <w:t>Parameters</w:t>
      </w:r>
      <w:bookmarkEnd w:id="323"/>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D913D8">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E149D1"/>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3717E9F" w:rsidR="00613003" w:rsidRDefault="00613003"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r w:rsidR="00693E32">
        <w:t xml:space="preserve"> [26].</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4" w:name="_Toc191376860"/>
      <w:r>
        <w:t>7.1.3</w:t>
      </w:r>
      <w:r>
        <w:tab/>
        <w:t>Model equations</w:t>
      </w:r>
      <w:bookmarkEnd w:id="324"/>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D913D8">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D913D8">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D913D8">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D913D8">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D913D8">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D913D8">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D913D8">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5" w:name="_Toc191376861"/>
      <w:r w:rsidRPr="00E856F6">
        <w:t>7.</w:t>
      </w:r>
      <w:r w:rsidR="009C04F6">
        <w:t>2</w:t>
      </w:r>
      <w:r>
        <w:tab/>
        <w:t>MIMO modelling</w:t>
      </w:r>
      <w:bookmarkEnd w:id="325"/>
    </w:p>
    <w:p w14:paraId="39F48361" w14:textId="335CBAC2" w:rsidR="00F4448B" w:rsidRDefault="00F4448B" w:rsidP="007C2D98">
      <w:pPr>
        <w:pStyle w:val="Heading3"/>
      </w:pPr>
      <w:bookmarkStart w:id="326" w:name="_Toc191376862"/>
      <w:r w:rsidRPr="00E856F6">
        <w:t>7.</w:t>
      </w:r>
      <w:r w:rsidR="009C04F6">
        <w:t>2</w:t>
      </w:r>
      <w:r w:rsidRPr="00E856F6">
        <w:t>.1</w:t>
      </w:r>
      <w:r w:rsidRPr="00E856F6">
        <w:tab/>
      </w:r>
      <w:r>
        <w:t>Simulation methodologies</w:t>
      </w:r>
      <w:bookmarkEnd w:id="326"/>
    </w:p>
    <w:p w14:paraId="153A8741" w14:textId="46119F82" w:rsidR="00BD4584" w:rsidRPr="00BD4584" w:rsidRDefault="00BD4584" w:rsidP="00203134">
      <w:pPr>
        <w:pStyle w:val="Heading4"/>
      </w:pPr>
      <w:bookmarkStart w:id="327" w:name="_Toc191376863"/>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27"/>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D913D8"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D913D8"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328" w:name="_Toc191376864"/>
      <w:r>
        <w:t>7</w:t>
      </w:r>
      <w:r w:rsidRPr="00E856F6">
        <w:rPr>
          <w:rFonts w:hint="eastAsia"/>
        </w:rPr>
        <w:t>.</w:t>
      </w:r>
      <w:r w:rsidR="00F609C6">
        <w:t>2</w:t>
      </w:r>
      <w:r w:rsidRPr="00E856F6">
        <w:rPr>
          <w:rFonts w:hint="eastAsia"/>
        </w:rPr>
        <w:t>.</w:t>
      </w:r>
      <w:r>
        <w:t>1.2</w:t>
      </w:r>
      <w:r w:rsidRPr="00E856F6">
        <w:tab/>
      </w:r>
      <w:r>
        <w:t>Methodology 2</w:t>
      </w:r>
      <w:bookmarkEnd w:id="328"/>
    </w:p>
    <w:p w14:paraId="33327EF8" w14:textId="2D7B57CC" w:rsidR="00D85688" w:rsidRPr="002A04E5" w:rsidRDefault="00D85688" w:rsidP="00203134">
      <w:pPr>
        <w:pStyle w:val="Heading5"/>
      </w:pPr>
      <w:bookmarkStart w:id="329" w:name="_Toc191376865"/>
      <w:r w:rsidRPr="002A04E5">
        <w:t>7.</w:t>
      </w:r>
      <w:r w:rsidR="00F609C6">
        <w:t>2</w:t>
      </w:r>
      <w:r w:rsidRPr="002A04E5">
        <w:t>.1.2.1</w:t>
      </w:r>
      <w:r w:rsidRPr="002A04E5">
        <w:tab/>
        <w:t>Beamforming equations</w:t>
      </w:r>
      <w:bookmarkEnd w:id="329"/>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330" w:name="_Toc191376866"/>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330"/>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331" w:name="_Hlk173253192"/>
      <w:r>
        <w:rPr>
          <w:rFonts w:eastAsia="SimSun"/>
        </w:rPr>
        <w:t>7.2.1.2.2.1</w:t>
      </w:r>
      <w:r>
        <w:rPr>
          <w:rFonts w:eastAsia="SimSun"/>
        </w:rPr>
        <w:tab/>
      </w:r>
      <w:r w:rsidR="00D85688" w:rsidRPr="00F4054D">
        <w:rPr>
          <w:rFonts w:eastAsia="SimSun"/>
        </w:rPr>
        <w:t>ZF based beamforming</w:t>
      </w:r>
      <w:bookmarkEnd w:id="331"/>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D913D8"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w:t>
      </w:r>
      <w:r w:rsidRPr="00D21322">
        <w:lastRenderedPageBreak/>
        <w:t xml:space="preserve">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2" w:name="_Toc191376867"/>
      <w:r w:rsidRPr="003A4AB1">
        <w:t>7.</w:t>
      </w:r>
      <w:r w:rsidR="00202AD3">
        <w:t>2</w:t>
      </w:r>
      <w:r w:rsidRPr="003A4AB1">
        <w:t>.2</w:t>
      </w:r>
      <w:r w:rsidRPr="003A4AB1">
        <w:tab/>
        <w:t>Simulation results</w:t>
      </w:r>
      <w:bookmarkEnd w:id="332"/>
    </w:p>
    <w:p w14:paraId="3D766B46" w14:textId="3FB35363" w:rsidR="00174821" w:rsidRDefault="00F4448B" w:rsidP="00203134">
      <w:pPr>
        <w:pStyle w:val="Heading4"/>
        <w:rPr>
          <w:lang w:eastAsia="ja-JP"/>
        </w:rPr>
      </w:pPr>
      <w:bookmarkStart w:id="333" w:name="_Toc191376868"/>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3"/>
    </w:p>
    <w:p w14:paraId="50360713" w14:textId="2241C4F6" w:rsidR="000A360F" w:rsidRPr="00982434" w:rsidRDefault="000A360F" w:rsidP="00203134">
      <w:pPr>
        <w:pStyle w:val="Heading5"/>
        <w:rPr>
          <w:lang w:eastAsia="ja-JP"/>
        </w:rPr>
      </w:pPr>
      <w:bookmarkStart w:id="334" w:name="_Toc191376869"/>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 xml:space="preserve">Ericsson </w:t>
      </w:r>
      <w:r w:rsidR="00F03DBC">
        <w:rPr>
          <w:lang w:eastAsia="ja-JP"/>
        </w:rPr>
        <w:t>[30]</w:t>
      </w:r>
      <w:bookmarkEnd w:id="334"/>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335" w:name="_Hlk180490119"/>
      <w:r w:rsidRPr="00135E4F">
        <w:t>7.</w:t>
      </w:r>
      <w:r w:rsidR="00202AD3" w:rsidRPr="00135E4F">
        <w:t>2</w:t>
      </w:r>
      <w:r w:rsidRPr="00135E4F">
        <w:t>.2.1</w:t>
      </w:r>
      <w:bookmarkEnd w:id="335"/>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5FF7A028" w:rsidR="00DE084D" w:rsidRPr="00982434" w:rsidRDefault="00DE084D" w:rsidP="00203134">
      <w:pPr>
        <w:pStyle w:val="Heading5"/>
        <w:rPr>
          <w:lang w:eastAsia="ja-JP"/>
        </w:rPr>
      </w:pPr>
      <w:bookmarkStart w:id="336" w:name="_Toc191376870"/>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 xml:space="preserve">Qualcomm </w:t>
      </w:r>
      <w:r w:rsidR="00F03DBC">
        <w:rPr>
          <w:lang w:eastAsia="ja-JP"/>
        </w:rPr>
        <w:t>[31]</w:t>
      </w:r>
      <w:bookmarkEnd w:id="336"/>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44"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004986">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004986">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45"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19BE01F6">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571D4A73">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2785E7E0">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5583E995" w:rsidR="00626159" w:rsidRPr="00982434" w:rsidRDefault="00626159" w:rsidP="00203134">
      <w:pPr>
        <w:pStyle w:val="Heading5"/>
        <w:rPr>
          <w:lang w:eastAsia="ja-JP"/>
        </w:rPr>
      </w:pPr>
      <w:bookmarkStart w:id="337" w:name="_Toc191376871"/>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 xml:space="preserve">Huawei </w:t>
      </w:r>
      <w:r w:rsidR="00F03DBC">
        <w:rPr>
          <w:lang w:eastAsia="ja-JP"/>
        </w:rPr>
        <w:t>[32]</w:t>
      </w:r>
      <w:bookmarkEnd w:id="337"/>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0"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1"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Default="00626159" w:rsidP="002A04E5">
      <w:pPr>
        <w:rPr>
          <w:lang w:eastAsia="ja-JP"/>
        </w:rPr>
      </w:pPr>
    </w:p>
    <w:p w14:paraId="3E391CB7" w14:textId="77777777" w:rsidR="004879F6" w:rsidRDefault="004879F6" w:rsidP="002A04E5">
      <w:pPr>
        <w:rPr>
          <w:lang w:eastAsia="ja-JP"/>
        </w:rPr>
      </w:pPr>
    </w:p>
    <w:p w14:paraId="6A194401" w14:textId="42D41DE0" w:rsidR="004879F6" w:rsidRPr="00B358C6" w:rsidRDefault="004879F6" w:rsidP="00B358C6">
      <w:pPr>
        <w:pStyle w:val="Heading5"/>
      </w:pPr>
      <w:bookmarkStart w:id="338" w:name="_Hlk189153366"/>
      <w:bookmarkStart w:id="339" w:name="_Toc191376872"/>
      <w:r w:rsidRPr="00B358C6">
        <w:t>7.2.2.1.4</w:t>
      </w:r>
      <w:bookmarkEnd w:id="338"/>
      <w:r w:rsidRPr="00B358C6">
        <w:tab/>
        <w:t xml:space="preserve">Nokia </w:t>
      </w:r>
      <w:r w:rsidR="00805FC5" w:rsidRPr="00B358C6">
        <w:t>[34]</w:t>
      </w:r>
      <w:bookmarkEnd w:id="339"/>
    </w:p>
    <w:p w14:paraId="6652BCF8" w14:textId="77777777" w:rsidR="004879F6" w:rsidRDefault="004879F6" w:rsidP="004879F6">
      <w:pPr>
        <w:pStyle w:val="Body-rl"/>
        <w:rPr>
          <w:lang w:eastAsia="zh-CN"/>
        </w:rPr>
      </w:pPr>
      <w:r>
        <w:rPr>
          <w:lang w:val="en-GB"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4879F6">
      <w:pPr>
        <w:pStyle w:val="Caption"/>
        <w:keepNext/>
        <w:jc w:val="center"/>
      </w:pPr>
      <w:bookmarkStart w:id="340" w:name="_Ref174016251"/>
      <w:r w:rsidRPr="00A27C67">
        <w:rPr>
          <w:sz w:val="20"/>
          <w:szCs w:val="20"/>
        </w:rPr>
        <w:t>Table 7.2.2.1.4-1</w:t>
      </w:r>
      <w:bookmarkEnd w:id="340"/>
      <w:r>
        <w:rPr>
          <w:sz w:val="20"/>
          <w:szCs w:val="20"/>
        </w:rP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46739B">
            <w:pPr>
              <w:pStyle w:val="Tablehead"/>
            </w:pPr>
            <w:r w:rsidRPr="000662A4">
              <w:t>Parameter</w:t>
            </w:r>
          </w:p>
        </w:tc>
        <w:tc>
          <w:tcPr>
            <w:tcW w:w="2787" w:type="dxa"/>
            <w:shd w:val="clear" w:color="auto" w:fill="auto"/>
            <w:vAlign w:val="center"/>
          </w:tcPr>
          <w:p w14:paraId="6B500856" w14:textId="77777777" w:rsidR="004879F6" w:rsidRPr="000662A4" w:rsidRDefault="004879F6" w:rsidP="0046739B">
            <w:pPr>
              <w:pStyle w:val="Tablehead"/>
            </w:pPr>
            <w:r w:rsidRPr="000662A4">
              <w:t xml:space="preserve">Base Station </w:t>
            </w:r>
          </w:p>
        </w:tc>
        <w:tc>
          <w:tcPr>
            <w:tcW w:w="2774" w:type="dxa"/>
            <w:shd w:val="clear" w:color="auto" w:fill="auto"/>
            <w:vAlign w:val="center"/>
          </w:tcPr>
          <w:p w14:paraId="785CC752" w14:textId="77777777" w:rsidR="004879F6" w:rsidRPr="000662A4" w:rsidRDefault="004879F6" w:rsidP="0046739B">
            <w:pPr>
              <w:pStyle w:val="Tablehead"/>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Default="004879F6" w:rsidP="0046739B">
            <w:pPr>
              <w:pStyle w:val="Tabletext"/>
              <w:rPr>
                <w:b/>
                <w:bCs/>
              </w:rPr>
            </w:pPr>
            <w:r>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46739B">
            <w:pPr>
              <w:pStyle w:val="Tabletext"/>
            </w:pPr>
            <w:r w:rsidRPr="000662A4">
              <w:lastRenderedPageBreak/>
              <w:t>Centre frequency</w:t>
            </w:r>
          </w:p>
        </w:tc>
        <w:tc>
          <w:tcPr>
            <w:tcW w:w="5561" w:type="dxa"/>
            <w:gridSpan w:val="2"/>
            <w:shd w:val="clear" w:color="auto" w:fill="auto"/>
            <w:vAlign w:val="center"/>
          </w:tcPr>
          <w:p w14:paraId="1F7BF5E5" w14:textId="77777777" w:rsidR="004879F6" w:rsidRPr="000662A4" w:rsidRDefault="004879F6" w:rsidP="0046739B">
            <w:pPr>
              <w:pStyle w:val="Tabletext"/>
              <w:jc w:val="center"/>
            </w:pPr>
            <w:r w:rsidRPr="000662A4">
              <w:t xml:space="preserve">2.6 GHz </w:t>
            </w:r>
          </w:p>
          <w:p w14:paraId="719520C0" w14:textId="77777777" w:rsidR="004879F6" w:rsidRPr="000662A4" w:rsidRDefault="004879F6" w:rsidP="0046739B">
            <w:pPr>
              <w:pStyle w:val="Tabletext"/>
              <w:jc w:val="center"/>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46739B">
            <w:pPr>
              <w:pStyle w:val="Tabletext"/>
            </w:pPr>
            <w:r w:rsidRPr="000662A4">
              <w:t>Channel bandwidth</w:t>
            </w:r>
          </w:p>
        </w:tc>
        <w:tc>
          <w:tcPr>
            <w:tcW w:w="5561" w:type="dxa"/>
            <w:gridSpan w:val="2"/>
            <w:shd w:val="clear" w:color="auto" w:fill="auto"/>
            <w:vAlign w:val="center"/>
          </w:tcPr>
          <w:p w14:paraId="12B9A12E" w14:textId="77777777" w:rsidR="004879F6" w:rsidRPr="000662A4" w:rsidRDefault="004879F6" w:rsidP="0046739B">
            <w:pPr>
              <w:pStyle w:val="Tabletext"/>
              <w:jc w:val="center"/>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46739B">
            <w:pPr>
              <w:pStyle w:val="Tabletext"/>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46739B">
            <w:pPr>
              <w:pStyle w:val="Tabletext"/>
              <w:jc w:val="center"/>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46739B">
            <w:pPr>
              <w:pStyle w:val="Tabletext"/>
            </w:pPr>
            <w:r w:rsidRPr="000662A4">
              <w:t>Cell radius</w:t>
            </w:r>
          </w:p>
        </w:tc>
        <w:tc>
          <w:tcPr>
            <w:tcW w:w="2787" w:type="dxa"/>
            <w:shd w:val="clear" w:color="auto" w:fill="auto"/>
            <w:vAlign w:val="center"/>
          </w:tcPr>
          <w:p w14:paraId="41AC0262" w14:textId="77777777" w:rsidR="004879F6" w:rsidRPr="000662A4" w:rsidRDefault="004879F6" w:rsidP="0046739B">
            <w:pPr>
              <w:pStyle w:val="Tabletext"/>
              <w:jc w:val="center"/>
            </w:pPr>
            <w:r w:rsidRPr="000662A4">
              <w:t>0.8 km (suburban macro)</w:t>
            </w:r>
          </w:p>
        </w:tc>
        <w:tc>
          <w:tcPr>
            <w:tcW w:w="2774" w:type="dxa"/>
            <w:shd w:val="clear" w:color="auto" w:fill="auto"/>
            <w:vAlign w:val="center"/>
          </w:tcPr>
          <w:p w14:paraId="7EE44097" w14:textId="77777777" w:rsidR="004879F6" w:rsidRPr="000662A4" w:rsidRDefault="004879F6" w:rsidP="0046739B">
            <w:pPr>
              <w:pStyle w:val="Tabletext"/>
              <w:jc w:val="center"/>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46739B">
            <w:pPr>
              <w:pStyle w:val="Tabletext"/>
            </w:pPr>
            <w:r w:rsidRPr="000662A4">
              <w:t>Antenna height</w:t>
            </w:r>
          </w:p>
        </w:tc>
        <w:tc>
          <w:tcPr>
            <w:tcW w:w="2787" w:type="dxa"/>
            <w:shd w:val="clear" w:color="auto" w:fill="auto"/>
            <w:vAlign w:val="center"/>
          </w:tcPr>
          <w:p w14:paraId="0A21ED1B" w14:textId="77777777" w:rsidR="004879F6" w:rsidRPr="000662A4" w:rsidRDefault="004879F6" w:rsidP="0046739B">
            <w:pPr>
              <w:pStyle w:val="Tabletext"/>
              <w:jc w:val="center"/>
            </w:pPr>
            <w:r w:rsidRPr="000662A4">
              <w:t>25 m</w:t>
            </w:r>
          </w:p>
        </w:tc>
        <w:tc>
          <w:tcPr>
            <w:tcW w:w="2774" w:type="dxa"/>
            <w:shd w:val="clear" w:color="auto" w:fill="auto"/>
            <w:vAlign w:val="center"/>
          </w:tcPr>
          <w:p w14:paraId="5291DCEE" w14:textId="77777777" w:rsidR="004879F6" w:rsidRPr="000662A4" w:rsidRDefault="004879F6" w:rsidP="0046739B">
            <w:pPr>
              <w:pStyle w:val="Tabletext"/>
              <w:jc w:val="center"/>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46739B">
            <w:pPr>
              <w:pStyle w:val="Tabletext"/>
            </w:pPr>
            <w:r w:rsidRPr="000662A4">
              <w:t xml:space="preserve">Sectorization </w:t>
            </w:r>
          </w:p>
        </w:tc>
        <w:tc>
          <w:tcPr>
            <w:tcW w:w="2787" w:type="dxa"/>
            <w:shd w:val="clear" w:color="auto" w:fill="auto"/>
            <w:vAlign w:val="center"/>
          </w:tcPr>
          <w:p w14:paraId="60A5E999" w14:textId="77777777" w:rsidR="004879F6" w:rsidRPr="000662A4" w:rsidRDefault="004879F6" w:rsidP="0046739B">
            <w:pPr>
              <w:pStyle w:val="Tabletext"/>
              <w:jc w:val="center"/>
            </w:pPr>
            <w:r w:rsidRPr="000662A4">
              <w:t>3 sectors</w:t>
            </w:r>
          </w:p>
        </w:tc>
        <w:tc>
          <w:tcPr>
            <w:tcW w:w="2774" w:type="dxa"/>
            <w:shd w:val="clear" w:color="auto" w:fill="auto"/>
            <w:vAlign w:val="center"/>
          </w:tcPr>
          <w:p w14:paraId="57FF6A2C" w14:textId="77777777" w:rsidR="004879F6" w:rsidRPr="000662A4" w:rsidRDefault="004879F6" w:rsidP="0046739B">
            <w:pPr>
              <w:pStyle w:val="Tabletext"/>
              <w:jc w:val="center"/>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46739B">
            <w:pPr>
              <w:pStyle w:val="Tabletext"/>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46739B">
            <w:pPr>
              <w:pStyle w:val="Tabletext"/>
              <w:jc w:val="center"/>
            </w:pPr>
            <w:r w:rsidRPr="000662A4">
              <w:t>N.A.</w:t>
            </w:r>
          </w:p>
        </w:tc>
        <w:tc>
          <w:tcPr>
            <w:tcW w:w="2774" w:type="dxa"/>
            <w:shd w:val="clear" w:color="auto" w:fill="auto"/>
            <w:vAlign w:val="center"/>
          </w:tcPr>
          <w:p w14:paraId="5924E9AB" w14:textId="77777777" w:rsidR="004879F6" w:rsidRPr="000662A4" w:rsidRDefault="004879F6" w:rsidP="0046739B">
            <w:pPr>
              <w:pStyle w:val="Tabletext"/>
              <w:jc w:val="center"/>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46739B">
            <w:pPr>
              <w:pStyle w:val="Tabletext"/>
            </w:pPr>
            <w:r w:rsidRPr="000662A4">
              <w:t>Frequency reuse</w:t>
            </w:r>
          </w:p>
        </w:tc>
        <w:tc>
          <w:tcPr>
            <w:tcW w:w="2787" w:type="dxa"/>
            <w:shd w:val="clear" w:color="auto" w:fill="auto"/>
            <w:vAlign w:val="center"/>
          </w:tcPr>
          <w:p w14:paraId="2123F9F1" w14:textId="77777777" w:rsidR="004879F6" w:rsidRPr="000662A4" w:rsidRDefault="004879F6" w:rsidP="0046739B">
            <w:pPr>
              <w:pStyle w:val="Tabletext"/>
              <w:jc w:val="center"/>
            </w:pPr>
            <w:r w:rsidRPr="000662A4">
              <w:t>1</w:t>
            </w:r>
          </w:p>
        </w:tc>
        <w:tc>
          <w:tcPr>
            <w:tcW w:w="2774" w:type="dxa"/>
            <w:shd w:val="clear" w:color="auto" w:fill="auto"/>
            <w:vAlign w:val="center"/>
          </w:tcPr>
          <w:p w14:paraId="7C386950" w14:textId="77777777" w:rsidR="004879F6" w:rsidRPr="000662A4" w:rsidRDefault="004879F6" w:rsidP="0046739B">
            <w:pPr>
              <w:pStyle w:val="Tabletext"/>
              <w:jc w:val="center"/>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46739B">
            <w:pPr>
              <w:pStyle w:val="Tabletext"/>
            </w:pPr>
            <w:r w:rsidRPr="000662A4">
              <w:t>Indoor user terminal usage</w:t>
            </w:r>
          </w:p>
        </w:tc>
        <w:tc>
          <w:tcPr>
            <w:tcW w:w="2787" w:type="dxa"/>
            <w:shd w:val="clear" w:color="auto" w:fill="auto"/>
            <w:vAlign w:val="center"/>
          </w:tcPr>
          <w:p w14:paraId="572B811C" w14:textId="77777777" w:rsidR="004879F6" w:rsidRPr="000662A4" w:rsidRDefault="004879F6" w:rsidP="0046739B">
            <w:pPr>
              <w:pStyle w:val="Tabletext"/>
              <w:jc w:val="center"/>
            </w:pPr>
            <w:r w:rsidRPr="000662A4">
              <w:t>N.A.</w:t>
            </w:r>
          </w:p>
        </w:tc>
        <w:tc>
          <w:tcPr>
            <w:tcW w:w="2774" w:type="dxa"/>
            <w:shd w:val="clear" w:color="auto" w:fill="auto"/>
            <w:vAlign w:val="center"/>
          </w:tcPr>
          <w:p w14:paraId="3B04F41A" w14:textId="77777777" w:rsidR="004879F6" w:rsidRPr="000662A4" w:rsidRDefault="004879F6" w:rsidP="0046739B">
            <w:pPr>
              <w:pStyle w:val="Tabletext"/>
              <w:jc w:val="center"/>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Default="004879F6" w:rsidP="0046739B">
            <w:pPr>
              <w:pStyle w:val="Tabletext"/>
              <w:rPr>
                <w:b/>
                <w:bCs/>
              </w:rPr>
            </w:pPr>
            <w:r>
              <w:rPr>
                <w:b/>
                <w:bCs/>
              </w:rPr>
              <w:t xml:space="preserve">Antenna characteristics </w:t>
            </w:r>
          </w:p>
        </w:tc>
      </w:tr>
      <w:tr w:rsidR="004879F6" w:rsidRPr="000662A4" w14:paraId="05159A2A" w14:textId="77777777" w:rsidTr="0046739B">
        <w:tc>
          <w:tcPr>
            <w:tcW w:w="3501" w:type="dxa"/>
            <w:shd w:val="clear" w:color="auto" w:fill="auto"/>
            <w:vAlign w:val="center"/>
          </w:tcPr>
          <w:p w14:paraId="07F341C3" w14:textId="77777777" w:rsidR="004879F6" w:rsidRPr="000662A4" w:rsidRDefault="004879F6" w:rsidP="0046739B">
            <w:pPr>
              <w:pStyle w:val="Tabletext"/>
            </w:pPr>
            <w:r w:rsidRPr="000662A4">
              <w:t>Antenna pattern model</w:t>
            </w:r>
          </w:p>
        </w:tc>
        <w:tc>
          <w:tcPr>
            <w:tcW w:w="2787" w:type="dxa"/>
            <w:shd w:val="clear" w:color="auto" w:fill="auto"/>
            <w:vAlign w:val="center"/>
          </w:tcPr>
          <w:p w14:paraId="1A2E8F03" w14:textId="77777777" w:rsidR="004879F6" w:rsidRPr="000662A4" w:rsidRDefault="004879F6" w:rsidP="0046739B">
            <w:pPr>
              <w:pStyle w:val="Tabletext"/>
              <w:jc w:val="center"/>
            </w:pPr>
            <w:r w:rsidRPr="000662A4">
              <w:t>Extended AAS model</w:t>
            </w:r>
            <w:r>
              <w:t xml:space="preserve"> [2]</w:t>
            </w:r>
            <w:r w:rsidRPr="000662A4">
              <w:t>.</w:t>
            </w:r>
          </w:p>
        </w:tc>
        <w:tc>
          <w:tcPr>
            <w:tcW w:w="2774" w:type="dxa"/>
            <w:shd w:val="clear" w:color="auto" w:fill="auto"/>
            <w:vAlign w:val="center"/>
          </w:tcPr>
          <w:p w14:paraId="07313046" w14:textId="77777777" w:rsidR="004879F6" w:rsidRPr="000662A4" w:rsidRDefault="004879F6" w:rsidP="0046739B">
            <w:pPr>
              <w:pStyle w:val="Tabletext"/>
              <w:jc w:val="center"/>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46739B">
            <w:pPr>
              <w:pStyle w:val="Tabletext"/>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46739B">
            <w:pPr>
              <w:pStyle w:val="Tabletext"/>
              <w:jc w:val="center"/>
            </w:pPr>
            <w:r w:rsidRPr="000662A4">
              <w:t>6.4 dBi</w:t>
            </w:r>
          </w:p>
        </w:tc>
        <w:tc>
          <w:tcPr>
            <w:tcW w:w="2774" w:type="dxa"/>
            <w:shd w:val="clear" w:color="auto" w:fill="auto"/>
            <w:vAlign w:val="center"/>
          </w:tcPr>
          <w:p w14:paraId="2BB26DE2" w14:textId="77777777" w:rsidR="004879F6" w:rsidRPr="000662A4" w:rsidRDefault="004879F6" w:rsidP="0046739B">
            <w:pPr>
              <w:pStyle w:val="Tabletext"/>
              <w:jc w:val="center"/>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46739B">
            <w:pPr>
              <w:pStyle w:val="Tabletext"/>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46739B">
            <w:pPr>
              <w:pStyle w:val="Tabletext"/>
              <w:jc w:val="center"/>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46739B">
            <w:pPr>
              <w:pStyle w:val="Tabletext"/>
              <w:jc w:val="center"/>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46739B">
            <w:pPr>
              <w:pStyle w:val="Tabletext"/>
            </w:pPr>
            <w:r w:rsidRPr="000662A4">
              <w:t>Horizontal/vertical front-to-back ratio</w:t>
            </w:r>
          </w:p>
        </w:tc>
        <w:tc>
          <w:tcPr>
            <w:tcW w:w="2787" w:type="dxa"/>
            <w:shd w:val="clear" w:color="auto" w:fill="auto"/>
            <w:vAlign w:val="center"/>
          </w:tcPr>
          <w:p w14:paraId="707E0B38" w14:textId="77777777" w:rsidR="004879F6" w:rsidRPr="000662A4" w:rsidRDefault="004879F6" w:rsidP="0046739B">
            <w:pPr>
              <w:pStyle w:val="Tabletext"/>
              <w:jc w:val="center"/>
            </w:pPr>
            <w:r w:rsidRPr="000662A4">
              <w:t>30 dB for both H/V</w:t>
            </w:r>
          </w:p>
        </w:tc>
        <w:tc>
          <w:tcPr>
            <w:tcW w:w="2774" w:type="dxa"/>
            <w:shd w:val="clear" w:color="auto" w:fill="auto"/>
            <w:vAlign w:val="center"/>
          </w:tcPr>
          <w:p w14:paraId="2E8156BC" w14:textId="77777777" w:rsidR="004879F6" w:rsidRPr="000662A4" w:rsidRDefault="004879F6" w:rsidP="0046739B">
            <w:pPr>
              <w:pStyle w:val="Tabletext"/>
              <w:jc w:val="center"/>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46739B">
            <w:pPr>
              <w:pStyle w:val="Tabletext"/>
            </w:pPr>
            <w:r w:rsidRPr="000662A4">
              <w:t>Antenna polarization</w:t>
            </w:r>
          </w:p>
        </w:tc>
        <w:tc>
          <w:tcPr>
            <w:tcW w:w="2787" w:type="dxa"/>
            <w:shd w:val="clear" w:color="auto" w:fill="auto"/>
            <w:vAlign w:val="center"/>
          </w:tcPr>
          <w:p w14:paraId="3CE3FAA9" w14:textId="77777777" w:rsidR="004879F6" w:rsidRPr="000662A4" w:rsidRDefault="004879F6" w:rsidP="0046739B">
            <w:pPr>
              <w:pStyle w:val="Tabletext"/>
              <w:jc w:val="center"/>
            </w:pPr>
            <w:r w:rsidRPr="000662A4">
              <w:t>Linear/±45 degrees</w:t>
            </w:r>
          </w:p>
        </w:tc>
        <w:tc>
          <w:tcPr>
            <w:tcW w:w="2774" w:type="dxa"/>
            <w:shd w:val="clear" w:color="auto" w:fill="auto"/>
            <w:vAlign w:val="center"/>
          </w:tcPr>
          <w:p w14:paraId="11140BE6" w14:textId="77777777" w:rsidR="004879F6" w:rsidRPr="000662A4" w:rsidRDefault="004879F6" w:rsidP="0046739B">
            <w:pPr>
              <w:pStyle w:val="Tabletext"/>
              <w:jc w:val="center"/>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46739B">
            <w:pPr>
              <w:pStyle w:val="Tabletext"/>
            </w:pPr>
            <w:r w:rsidRPr="000662A4">
              <w:t>Antenna array configuration (Row × Column)</w:t>
            </w:r>
          </w:p>
        </w:tc>
        <w:tc>
          <w:tcPr>
            <w:tcW w:w="2787" w:type="dxa"/>
            <w:shd w:val="clear" w:color="auto" w:fill="auto"/>
            <w:vAlign w:val="center"/>
          </w:tcPr>
          <w:p w14:paraId="26CD0A0B" w14:textId="77777777" w:rsidR="004879F6" w:rsidRPr="000662A4" w:rsidRDefault="004879F6" w:rsidP="0046739B">
            <w:pPr>
              <w:pStyle w:val="Tabletext"/>
              <w:jc w:val="center"/>
            </w:pPr>
            <w:r w:rsidRPr="000662A4">
              <w:t>4 x 8 elements</w:t>
            </w:r>
          </w:p>
        </w:tc>
        <w:tc>
          <w:tcPr>
            <w:tcW w:w="2774" w:type="dxa"/>
            <w:shd w:val="clear" w:color="auto" w:fill="auto"/>
            <w:vAlign w:val="center"/>
          </w:tcPr>
          <w:p w14:paraId="2307000B" w14:textId="77777777" w:rsidR="004879F6" w:rsidRPr="000662A4" w:rsidRDefault="004879F6" w:rsidP="0046739B">
            <w:pPr>
              <w:pStyle w:val="Tabletext"/>
              <w:jc w:val="center"/>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46739B">
            <w:pPr>
              <w:pStyle w:val="Tabletext"/>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46739B">
            <w:pPr>
              <w:pStyle w:val="Tabletext"/>
              <w:jc w:val="center"/>
            </w:pPr>
            <w:r w:rsidRPr="000662A4">
              <w:t xml:space="preserve">0.5 of wavelength for H, </w:t>
            </w:r>
          </w:p>
          <w:p w14:paraId="20289CFE" w14:textId="77777777" w:rsidR="004879F6" w:rsidRPr="000662A4" w:rsidRDefault="004879F6" w:rsidP="0046739B">
            <w:pPr>
              <w:pStyle w:val="Tabletext"/>
              <w:jc w:val="center"/>
            </w:pPr>
            <w:r w:rsidRPr="000662A4">
              <w:t>2.1 of wavelength for V</w:t>
            </w:r>
          </w:p>
        </w:tc>
        <w:tc>
          <w:tcPr>
            <w:tcW w:w="2774" w:type="dxa"/>
            <w:shd w:val="clear" w:color="auto" w:fill="auto"/>
            <w:vAlign w:val="center"/>
          </w:tcPr>
          <w:p w14:paraId="511B9151" w14:textId="77777777" w:rsidR="004879F6" w:rsidRPr="000662A4" w:rsidRDefault="004879F6" w:rsidP="0046739B">
            <w:pPr>
              <w:pStyle w:val="Tabletext"/>
              <w:jc w:val="center"/>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46739B">
            <w:pPr>
              <w:pStyle w:val="Tabletext"/>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46739B">
            <w:pPr>
              <w:pStyle w:val="Tabletext"/>
              <w:jc w:val="center"/>
            </w:pPr>
            <w:r w:rsidRPr="000662A4">
              <w:t>3</w:t>
            </w:r>
          </w:p>
        </w:tc>
        <w:tc>
          <w:tcPr>
            <w:tcW w:w="2774" w:type="dxa"/>
            <w:shd w:val="clear" w:color="auto" w:fill="auto"/>
            <w:vAlign w:val="center"/>
          </w:tcPr>
          <w:p w14:paraId="5329AFC2" w14:textId="77777777" w:rsidR="004879F6" w:rsidRPr="000662A4" w:rsidRDefault="004879F6" w:rsidP="0046739B">
            <w:pPr>
              <w:pStyle w:val="Tabletext"/>
              <w:jc w:val="center"/>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46739B">
            <w:pPr>
              <w:pStyle w:val="Tabletext"/>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46739B">
            <w:pPr>
              <w:pStyle w:val="Tabletext"/>
              <w:jc w:val="center"/>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46739B">
            <w:pPr>
              <w:pStyle w:val="Tabletext"/>
              <w:jc w:val="center"/>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46739B">
            <w:pPr>
              <w:pStyle w:val="Tabletext"/>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46739B">
            <w:pPr>
              <w:pStyle w:val="Tabletext"/>
              <w:jc w:val="center"/>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46739B">
            <w:pPr>
              <w:pStyle w:val="Tabletext"/>
              <w:jc w:val="center"/>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46739B">
            <w:pPr>
              <w:pStyle w:val="Tabletext"/>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46739B">
            <w:pPr>
              <w:pStyle w:val="Tabletext"/>
              <w:jc w:val="center"/>
            </w:pPr>
            <w:r w:rsidRPr="000662A4">
              <w:t>2 dB</w:t>
            </w:r>
          </w:p>
        </w:tc>
        <w:tc>
          <w:tcPr>
            <w:tcW w:w="2774" w:type="dxa"/>
            <w:shd w:val="clear" w:color="auto" w:fill="auto"/>
            <w:vAlign w:val="center"/>
          </w:tcPr>
          <w:p w14:paraId="5C9FE73C" w14:textId="77777777" w:rsidR="004879F6" w:rsidRPr="000662A4" w:rsidRDefault="004879F6" w:rsidP="0046739B">
            <w:pPr>
              <w:pStyle w:val="Tabletext"/>
              <w:jc w:val="center"/>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46739B">
            <w:pPr>
              <w:pStyle w:val="Tabletext"/>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46739B">
            <w:pPr>
              <w:pStyle w:val="Tabletext"/>
              <w:jc w:val="center"/>
            </w:pPr>
            <w:r w:rsidRPr="000662A4">
              <w:t>28 dBm</w:t>
            </w:r>
          </w:p>
        </w:tc>
        <w:tc>
          <w:tcPr>
            <w:tcW w:w="2774" w:type="dxa"/>
            <w:shd w:val="clear" w:color="auto" w:fill="auto"/>
            <w:vAlign w:val="center"/>
          </w:tcPr>
          <w:p w14:paraId="20F3976C" w14:textId="77777777" w:rsidR="004879F6" w:rsidRPr="000662A4" w:rsidRDefault="004879F6" w:rsidP="0046739B">
            <w:pPr>
              <w:pStyle w:val="Tabletext"/>
              <w:jc w:val="center"/>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46739B">
            <w:pPr>
              <w:pStyle w:val="Tabletext"/>
            </w:pPr>
            <w:r w:rsidRPr="000662A4">
              <w:t>Base station horizontal coverage range</w:t>
            </w:r>
          </w:p>
        </w:tc>
        <w:tc>
          <w:tcPr>
            <w:tcW w:w="2787" w:type="dxa"/>
            <w:shd w:val="clear" w:color="auto" w:fill="auto"/>
            <w:vAlign w:val="center"/>
          </w:tcPr>
          <w:p w14:paraId="3F2A4770" w14:textId="77777777" w:rsidR="004879F6" w:rsidRPr="000662A4" w:rsidRDefault="004879F6" w:rsidP="0046739B">
            <w:pPr>
              <w:pStyle w:val="Tabletext"/>
              <w:jc w:val="center"/>
            </w:pPr>
            <w:r w:rsidRPr="000662A4">
              <w:t>±60º</w:t>
            </w:r>
          </w:p>
        </w:tc>
        <w:tc>
          <w:tcPr>
            <w:tcW w:w="2774" w:type="dxa"/>
            <w:shd w:val="clear" w:color="auto" w:fill="auto"/>
            <w:vAlign w:val="center"/>
          </w:tcPr>
          <w:p w14:paraId="540372D8" w14:textId="77777777" w:rsidR="004879F6" w:rsidRPr="000662A4" w:rsidRDefault="004879F6" w:rsidP="0046739B">
            <w:pPr>
              <w:pStyle w:val="Tabletext"/>
              <w:jc w:val="center"/>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46739B">
            <w:pPr>
              <w:pStyle w:val="Tabletext"/>
            </w:pPr>
            <w:r w:rsidRPr="000662A4">
              <w:t>Base station vertical coverage range</w:t>
            </w:r>
          </w:p>
        </w:tc>
        <w:tc>
          <w:tcPr>
            <w:tcW w:w="2787" w:type="dxa"/>
            <w:shd w:val="clear" w:color="auto" w:fill="auto"/>
            <w:vAlign w:val="center"/>
          </w:tcPr>
          <w:p w14:paraId="2C3F15A3" w14:textId="77777777" w:rsidR="004879F6" w:rsidRPr="000662A4" w:rsidRDefault="004879F6" w:rsidP="0046739B">
            <w:pPr>
              <w:pStyle w:val="Tabletext"/>
              <w:jc w:val="center"/>
            </w:pPr>
            <w:r w:rsidRPr="000662A4">
              <w:t>90º -100º</w:t>
            </w:r>
          </w:p>
        </w:tc>
        <w:tc>
          <w:tcPr>
            <w:tcW w:w="2774" w:type="dxa"/>
            <w:shd w:val="clear" w:color="auto" w:fill="auto"/>
            <w:vAlign w:val="center"/>
          </w:tcPr>
          <w:p w14:paraId="0B2DC61D" w14:textId="77777777" w:rsidR="004879F6" w:rsidRPr="000662A4" w:rsidRDefault="004879F6" w:rsidP="0046739B">
            <w:pPr>
              <w:pStyle w:val="Tabletext"/>
              <w:jc w:val="center"/>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46739B">
            <w:pPr>
              <w:pStyle w:val="Tabletext"/>
            </w:pPr>
            <w:r w:rsidRPr="000662A4">
              <w:t>Mechanical down tilt</w:t>
            </w:r>
          </w:p>
        </w:tc>
        <w:tc>
          <w:tcPr>
            <w:tcW w:w="2787" w:type="dxa"/>
            <w:shd w:val="clear" w:color="auto" w:fill="auto"/>
            <w:vAlign w:val="center"/>
          </w:tcPr>
          <w:p w14:paraId="00DDC806" w14:textId="77777777" w:rsidR="004879F6" w:rsidRPr="000662A4" w:rsidRDefault="004879F6" w:rsidP="0046739B">
            <w:pPr>
              <w:pStyle w:val="Tabletext"/>
              <w:jc w:val="center"/>
            </w:pPr>
            <w:r w:rsidRPr="000662A4">
              <w:t>6º</w:t>
            </w:r>
          </w:p>
        </w:tc>
        <w:tc>
          <w:tcPr>
            <w:tcW w:w="2774" w:type="dxa"/>
            <w:shd w:val="clear" w:color="auto" w:fill="auto"/>
            <w:vAlign w:val="center"/>
          </w:tcPr>
          <w:p w14:paraId="574F49F9" w14:textId="77777777" w:rsidR="004879F6" w:rsidRPr="000662A4" w:rsidRDefault="004879F6" w:rsidP="0046739B">
            <w:pPr>
              <w:pStyle w:val="Tabletext"/>
              <w:jc w:val="center"/>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46739B">
            <w:pPr>
              <w:pStyle w:val="Tabletext"/>
            </w:pPr>
            <w:r w:rsidRPr="000662A4">
              <w:t>Maximum base station output power/sector (e.i.r.p.)</w:t>
            </w:r>
          </w:p>
        </w:tc>
        <w:tc>
          <w:tcPr>
            <w:tcW w:w="2787" w:type="dxa"/>
            <w:shd w:val="clear" w:color="auto" w:fill="auto"/>
            <w:vAlign w:val="center"/>
          </w:tcPr>
          <w:p w14:paraId="634B569A" w14:textId="77777777" w:rsidR="004879F6" w:rsidRPr="000662A4" w:rsidRDefault="004879F6" w:rsidP="0046739B">
            <w:pPr>
              <w:pStyle w:val="Tabletext"/>
              <w:jc w:val="center"/>
            </w:pPr>
            <w:r w:rsidRPr="000662A4">
              <w:t>72.28 dBm</w:t>
            </w:r>
          </w:p>
        </w:tc>
        <w:tc>
          <w:tcPr>
            <w:tcW w:w="2774" w:type="dxa"/>
            <w:shd w:val="clear" w:color="auto" w:fill="auto"/>
            <w:vAlign w:val="center"/>
          </w:tcPr>
          <w:p w14:paraId="5C462C15" w14:textId="77777777" w:rsidR="004879F6" w:rsidRPr="000662A4" w:rsidRDefault="004879F6" w:rsidP="0046739B">
            <w:pPr>
              <w:pStyle w:val="Tabletext"/>
              <w:jc w:val="center"/>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7777777" w:rsidR="004879F6" w:rsidRPr="000662A4" w:rsidRDefault="004879F6" w:rsidP="0046739B">
            <w:pPr>
              <w:pStyle w:val="Tabletext"/>
            </w:pPr>
            <w:r>
              <w:rPr>
                <w:b/>
                <w:bCs/>
              </w:rPr>
              <w:t>Note 1:</w:t>
            </w:r>
            <w:r w:rsidRPr="000662A4">
              <w:t xml:space="preserve"> The element gain includes the ohmic loss. Therefore, ohmic loss is not needed for the calculation of the BS composite antenna gain and e.i.r.p.</w:t>
            </w:r>
          </w:p>
        </w:tc>
      </w:tr>
    </w:tbl>
    <w:p w14:paraId="015F4A47" w14:textId="77777777" w:rsidR="004879F6" w:rsidRDefault="004879F6" w:rsidP="004879F6">
      <w:pPr>
        <w:pStyle w:val="Body-rl"/>
        <w:rPr>
          <w:lang w:eastAsia="zh-CN"/>
        </w:rPr>
      </w:pPr>
    </w:p>
    <w:p w14:paraId="1E2A493E" w14:textId="74C8B9D1" w:rsidR="004879F6" w:rsidRDefault="004879F6" w:rsidP="00B358C6">
      <w:pPr>
        <w:pStyle w:val="Body-rl"/>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w:t>
      </w:r>
      <w:r>
        <w:rPr>
          <w:lang w:eastAsia="zh-CN"/>
        </w:rPr>
        <w:lastRenderedPageBreak/>
        <w:t>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4879F6">
      <w:pPr>
        <w:pStyle w:val="Body-rl"/>
        <w:jc w:val="center"/>
        <w:rPr>
          <w:lang w:eastAsia="ko-KR"/>
        </w:rPr>
      </w:pPr>
    </w:p>
    <w:p w14:paraId="14BC5E54" w14:textId="3F12093E" w:rsidR="004879F6" w:rsidRPr="007E533D" w:rsidRDefault="004879F6" w:rsidP="004879F6">
      <w:pPr>
        <w:pStyle w:val="Body-rl"/>
        <w:jc w:val="center"/>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4879F6">
      <w:pPr>
        <w:pStyle w:val="Body-rl"/>
        <w:jc w:val="center"/>
        <w:rPr>
          <w:b/>
          <w:bCs/>
          <w:lang w:eastAsia="ko-KR"/>
        </w:rPr>
      </w:pPr>
      <w:bookmarkStart w:id="341" w:name="_Ref174016384"/>
      <w:r w:rsidRPr="00437BF2">
        <w:rPr>
          <w:b/>
          <w:bCs/>
        </w:rPr>
        <w:t>Figure 7.2.2.1.4-1</w:t>
      </w:r>
      <w:bookmarkEnd w:id="341"/>
      <w:r w:rsidRPr="00437BF2">
        <w:rPr>
          <w:b/>
          <w:bCs/>
        </w:rPr>
        <w:t xml:space="preserve">: </w:t>
      </w:r>
      <w:r w:rsidRPr="00437BF2">
        <w:rPr>
          <w:b/>
          <w:bCs/>
          <w:lang w:eastAsia="zh-CN"/>
        </w:rPr>
        <w:t xml:space="preserve">Measurement points in blue: </w:t>
      </w:r>
      <w:r w:rsidRPr="00437BF2">
        <w:rPr>
          <w:b/>
          <w:bCs/>
          <w:lang w:eastAsia="ko-KR"/>
        </w:rPr>
        <w:t>equidistant from the center on a hemisphere above the IMT cell grid; locations of tri-sector sites in red</w:t>
      </w:r>
    </w:p>
    <w:p w14:paraId="31C8DAD3" w14:textId="77777777" w:rsidR="004879F6" w:rsidRPr="00341F00" w:rsidRDefault="004879F6" w:rsidP="004879F6">
      <w:pPr>
        <w:pStyle w:val="Body-rl"/>
        <w:rPr>
          <w:lang w:eastAsia="zh-CN"/>
        </w:rPr>
      </w:pPr>
    </w:p>
    <w:p w14:paraId="017F8F39" w14:textId="77777777" w:rsidR="004879F6" w:rsidRDefault="004879F6" w:rsidP="004879F6">
      <w:pPr>
        <w:pStyle w:val="BodyText"/>
        <w:snapToGrid w:val="0"/>
        <w:rPr>
          <w:lang w:eastAsia="en-GB"/>
        </w:rPr>
      </w:pPr>
      <w:bookmarkStart w:id="342" w:name="_Hlk189153785"/>
      <w:r w:rsidRPr="00A27C67">
        <w:rPr>
          <w:lang w:eastAsia="ko-KR"/>
        </w:rPr>
        <w:t>Figure 7.2.2.1.4-</w:t>
      </w:r>
      <w:r>
        <w:rPr>
          <w:lang w:eastAsia="ko-KR"/>
        </w:rPr>
        <w:t>2</w:t>
      </w:r>
      <w:bookmarkEnd w:id="342"/>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4879F6">
      <w:pPr>
        <w:pStyle w:val="BodyText"/>
        <w:keepNext/>
        <w:snapToGrid w:val="0"/>
        <w:jc w:val="center"/>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4879F6">
      <w:pPr>
        <w:pStyle w:val="Caption"/>
        <w:jc w:val="center"/>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4879F6">
      <w:pPr>
        <w:pStyle w:val="Caption"/>
        <w:keepNext/>
        <w:jc w:val="center"/>
      </w:pPr>
    </w:p>
    <w:p w14:paraId="2AEE3367" w14:textId="77777777" w:rsidR="004879F6" w:rsidRDefault="004879F6" w:rsidP="004879F6">
      <w:pPr>
        <w:pStyle w:val="Caption"/>
        <w:keepNext/>
        <w:jc w:val="center"/>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40095D63" w14:textId="77777777" w:rsidR="004879F6" w:rsidRDefault="004879F6" w:rsidP="0046739B">
            <w:pPr>
              <w:pStyle w:val="BodyText"/>
              <w:snapToGrid w:val="0"/>
              <w:jc w:val="center"/>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46739B">
            <w:pPr>
              <w:pStyle w:val="BodyText"/>
              <w:snapToGrid w:val="0"/>
              <w:rPr>
                <w:lang w:eastAsia="en-GB"/>
              </w:rPr>
            </w:pPr>
          </w:p>
        </w:tc>
        <w:tc>
          <w:tcPr>
            <w:tcW w:w="1502" w:type="dxa"/>
            <w:shd w:val="clear" w:color="auto" w:fill="auto"/>
          </w:tcPr>
          <w:p w14:paraId="4A544A8B"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1EBC956F"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3BD7C1F" w14:textId="77777777" w:rsidR="004879F6" w:rsidRDefault="004879F6" w:rsidP="0046739B">
            <w:pPr>
              <w:pStyle w:val="BodyText"/>
              <w:snapToGrid w:val="0"/>
              <w:jc w:val="center"/>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1ED1F401" w14:textId="77777777" w:rsidR="004879F6" w:rsidRDefault="004879F6" w:rsidP="0046739B">
            <w:pPr>
              <w:pStyle w:val="BodyText"/>
              <w:snapToGrid w:val="0"/>
              <w:jc w:val="center"/>
              <w:rPr>
                <w:lang w:eastAsia="en-GB"/>
              </w:rPr>
            </w:pPr>
            <w:r>
              <w:rPr>
                <w:lang w:eastAsia="en-GB"/>
              </w:rPr>
              <w:t>-102.13</w:t>
            </w:r>
          </w:p>
        </w:tc>
        <w:tc>
          <w:tcPr>
            <w:tcW w:w="1812" w:type="dxa"/>
            <w:shd w:val="clear" w:color="auto" w:fill="auto"/>
          </w:tcPr>
          <w:p w14:paraId="778A8242" w14:textId="77777777" w:rsidR="004879F6" w:rsidRDefault="004879F6" w:rsidP="0046739B">
            <w:pPr>
              <w:pStyle w:val="BodyText"/>
              <w:snapToGrid w:val="0"/>
              <w:jc w:val="center"/>
              <w:rPr>
                <w:lang w:eastAsia="en-GB"/>
              </w:rPr>
            </w:pPr>
            <w:r>
              <w:rPr>
                <w:lang w:eastAsia="en-GB"/>
              </w:rPr>
              <w:t>-89.24</w:t>
            </w:r>
          </w:p>
        </w:tc>
        <w:tc>
          <w:tcPr>
            <w:tcW w:w="1813" w:type="dxa"/>
            <w:shd w:val="clear" w:color="auto" w:fill="auto"/>
          </w:tcPr>
          <w:p w14:paraId="17B40B26" w14:textId="77777777" w:rsidR="004879F6" w:rsidRDefault="004879F6" w:rsidP="0046739B">
            <w:pPr>
              <w:pStyle w:val="BodyText"/>
              <w:snapToGrid w:val="0"/>
              <w:jc w:val="center"/>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34BE98E3" w14:textId="77777777" w:rsidR="004879F6" w:rsidRDefault="004879F6" w:rsidP="0046739B">
            <w:pPr>
              <w:pStyle w:val="BodyText"/>
              <w:snapToGrid w:val="0"/>
              <w:jc w:val="center"/>
              <w:rPr>
                <w:lang w:eastAsia="en-GB"/>
              </w:rPr>
            </w:pPr>
            <w:r>
              <w:rPr>
                <w:lang w:eastAsia="en-GB"/>
              </w:rPr>
              <w:t>-102.36</w:t>
            </w:r>
          </w:p>
        </w:tc>
        <w:tc>
          <w:tcPr>
            <w:tcW w:w="1812" w:type="dxa"/>
            <w:shd w:val="clear" w:color="auto" w:fill="auto"/>
          </w:tcPr>
          <w:p w14:paraId="0EFC14CF" w14:textId="77777777" w:rsidR="004879F6" w:rsidRDefault="004879F6" w:rsidP="0046739B">
            <w:pPr>
              <w:pStyle w:val="BodyText"/>
              <w:snapToGrid w:val="0"/>
              <w:jc w:val="center"/>
              <w:rPr>
                <w:lang w:eastAsia="en-GB"/>
              </w:rPr>
            </w:pPr>
            <w:r>
              <w:rPr>
                <w:lang w:eastAsia="en-GB"/>
              </w:rPr>
              <w:t>-89.48</w:t>
            </w:r>
          </w:p>
        </w:tc>
        <w:tc>
          <w:tcPr>
            <w:tcW w:w="1813" w:type="dxa"/>
            <w:shd w:val="clear" w:color="auto" w:fill="auto"/>
          </w:tcPr>
          <w:p w14:paraId="77B70297" w14:textId="77777777" w:rsidR="004879F6" w:rsidRDefault="004879F6" w:rsidP="0046739B">
            <w:pPr>
              <w:pStyle w:val="BodyText"/>
              <w:snapToGrid w:val="0"/>
              <w:jc w:val="center"/>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054DF2DF" w14:textId="77777777" w:rsidR="004879F6" w:rsidRDefault="004879F6" w:rsidP="0046739B">
            <w:pPr>
              <w:pStyle w:val="BodyText"/>
              <w:snapToGrid w:val="0"/>
              <w:jc w:val="center"/>
              <w:rPr>
                <w:lang w:eastAsia="en-GB"/>
              </w:rPr>
            </w:pPr>
            <w:r>
              <w:rPr>
                <w:lang w:eastAsia="en-GB"/>
              </w:rPr>
              <w:t>~ 0.23</w:t>
            </w:r>
          </w:p>
        </w:tc>
        <w:tc>
          <w:tcPr>
            <w:tcW w:w="1812" w:type="dxa"/>
            <w:shd w:val="clear" w:color="auto" w:fill="auto"/>
          </w:tcPr>
          <w:p w14:paraId="1A6B12FB" w14:textId="77777777" w:rsidR="004879F6" w:rsidRDefault="004879F6" w:rsidP="0046739B">
            <w:pPr>
              <w:pStyle w:val="BodyText"/>
              <w:snapToGrid w:val="0"/>
              <w:jc w:val="center"/>
              <w:rPr>
                <w:lang w:eastAsia="en-GB"/>
              </w:rPr>
            </w:pPr>
            <w:r>
              <w:rPr>
                <w:lang w:eastAsia="en-GB"/>
              </w:rPr>
              <w:t>~ 0.24</w:t>
            </w:r>
          </w:p>
        </w:tc>
        <w:tc>
          <w:tcPr>
            <w:tcW w:w="1813" w:type="dxa"/>
            <w:shd w:val="clear" w:color="auto" w:fill="auto"/>
          </w:tcPr>
          <w:p w14:paraId="18C3E2FB" w14:textId="77777777" w:rsidR="004879F6" w:rsidRDefault="004879F6" w:rsidP="0046739B">
            <w:pPr>
              <w:pStyle w:val="BodyText"/>
              <w:snapToGrid w:val="0"/>
              <w:jc w:val="center"/>
              <w:rPr>
                <w:lang w:eastAsia="en-GB"/>
              </w:rPr>
            </w:pPr>
            <w:r>
              <w:rPr>
                <w:lang w:eastAsia="en-GB"/>
              </w:rPr>
              <w:t>~ 0.27</w:t>
            </w:r>
          </w:p>
        </w:tc>
      </w:tr>
    </w:tbl>
    <w:p w14:paraId="21A8EA6E" w14:textId="77777777" w:rsidR="004879F6" w:rsidRDefault="004879F6" w:rsidP="004879F6">
      <w:pPr>
        <w:pStyle w:val="BodyText"/>
        <w:snapToGrid w:val="0"/>
        <w:rPr>
          <w:lang w:eastAsia="en-GB"/>
        </w:rPr>
      </w:pPr>
    </w:p>
    <w:p w14:paraId="68364F68" w14:textId="77777777" w:rsidR="004879F6" w:rsidRDefault="004879F6" w:rsidP="004879F6">
      <w:pPr>
        <w:pStyle w:val="BodyText"/>
        <w:snapToGrid w:val="0"/>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Pr>
          <w:lang w:eastAsia="en-GB"/>
        </w:rPr>
        <w:fldChar w:fldCharType="begin"/>
      </w:r>
      <w:r>
        <w:rPr>
          <w:lang w:eastAsia="en-GB"/>
        </w:rPr>
        <w:instrText xml:space="preserve"> REF _Ref173965383 \h </w:instrText>
      </w:r>
      <w:r>
        <w:rPr>
          <w:lang w:eastAsia="en-GB"/>
        </w:rPr>
      </w:r>
      <w:r>
        <w:rPr>
          <w:lang w:eastAsia="en-GB"/>
        </w:rPr>
        <w:fldChar w:fldCharType="separate"/>
      </w:r>
      <w:r>
        <w:t xml:space="preserve">Figure </w:t>
      </w:r>
      <w:r>
        <w:rPr>
          <w:noProof/>
        </w:rPr>
        <w:t>3</w:t>
      </w:r>
      <w:r>
        <w:rPr>
          <w:lang w:eastAsia="en-GB"/>
        </w:rPr>
        <w:fldChar w:fldCharType="end"/>
      </w:r>
      <w:r>
        <w:rPr>
          <w:lang w:eastAsia="en-GB"/>
        </w:rPr>
        <w:t xml:space="preserve"> 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4879F6">
      <w:pPr>
        <w:keepNext/>
        <w:overflowPunct w:val="0"/>
        <w:autoSpaceDE w:val="0"/>
        <w:autoSpaceDN w:val="0"/>
        <w:adjustRightInd w:val="0"/>
        <w:jc w:val="center"/>
        <w:textAlignment w:val="baseline"/>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4879F6">
      <w:pPr>
        <w:pStyle w:val="Caption"/>
        <w:jc w:val="center"/>
        <w:rPr>
          <w:rFonts w:eastAsia="SimSun"/>
          <w:szCs w:val="20"/>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4879F6">
      <w:pPr>
        <w:pStyle w:val="Caption"/>
        <w:keepNext/>
        <w:jc w:val="center"/>
      </w:pPr>
    </w:p>
    <w:p w14:paraId="43C73EBC" w14:textId="77777777" w:rsidR="004879F6" w:rsidRDefault="004879F6" w:rsidP="004879F6">
      <w:pPr>
        <w:pStyle w:val="Caption"/>
        <w:keepNext/>
        <w:jc w:val="center"/>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20E519F8" w14:textId="77777777" w:rsidR="004879F6" w:rsidRDefault="004879F6" w:rsidP="0046739B">
            <w:pPr>
              <w:pStyle w:val="BodyText"/>
              <w:snapToGrid w:val="0"/>
              <w:jc w:val="center"/>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46739B">
            <w:pPr>
              <w:pStyle w:val="BodyText"/>
              <w:snapToGrid w:val="0"/>
              <w:rPr>
                <w:lang w:eastAsia="en-GB"/>
              </w:rPr>
            </w:pPr>
          </w:p>
        </w:tc>
        <w:tc>
          <w:tcPr>
            <w:tcW w:w="1502" w:type="dxa"/>
            <w:shd w:val="clear" w:color="auto" w:fill="auto"/>
          </w:tcPr>
          <w:p w14:paraId="692E7686"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3685F43C"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BF76E73" w14:textId="77777777" w:rsidR="004879F6" w:rsidRDefault="004879F6" w:rsidP="0046739B">
            <w:pPr>
              <w:pStyle w:val="BodyText"/>
              <w:snapToGrid w:val="0"/>
              <w:jc w:val="center"/>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717BDA2B" w14:textId="77777777" w:rsidR="004879F6" w:rsidRDefault="004879F6" w:rsidP="0046739B">
            <w:pPr>
              <w:pStyle w:val="BodyText"/>
              <w:snapToGrid w:val="0"/>
              <w:jc w:val="center"/>
              <w:rPr>
                <w:lang w:eastAsia="en-GB"/>
              </w:rPr>
            </w:pPr>
            <w:r>
              <w:rPr>
                <w:lang w:eastAsia="en-GB"/>
              </w:rPr>
              <w:t>-100.36</w:t>
            </w:r>
          </w:p>
        </w:tc>
        <w:tc>
          <w:tcPr>
            <w:tcW w:w="1812" w:type="dxa"/>
            <w:shd w:val="clear" w:color="auto" w:fill="auto"/>
          </w:tcPr>
          <w:p w14:paraId="376DA2B3" w14:textId="77777777" w:rsidR="004879F6" w:rsidRDefault="004879F6" w:rsidP="0046739B">
            <w:pPr>
              <w:pStyle w:val="BodyText"/>
              <w:snapToGrid w:val="0"/>
              <w:jc w:val="center"/>
              <w:rPr>
                <w:lang w:eastAsia="en-GB"/>
              </w:rPr>
            </w:pPr>
            <w:r>
              <w:rPr>
                <w:lang w:eastAsia="en-GB"/>
              </w:rPr>
              <w:t>-87.53</w:t>
            </w:r>
          </w:p>
        </w:tc>
        <w:tc>
          <w:tcPr>
            <w:tcW w:w="1813" w:type="dxa"/>
            <w:shd w:val="clear" w:color="auto" w:fill="auto"/>
          </w:tcPr>
          <w:p w14:paraId="04078945" w14:textId="77777777" w:rsidR="004879F6" w:rsidRDefault="004879F6" w:rsidP="0046739B">
            <w:pPr>
              <w:pStyle w:val="BodyText"/>
              <w:snapToGrid w:val="0"/>
              <w:jc w:val="center"/>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4634546D" w14:textId="77777777" w:rsidR="004879F6" w:rsidRDefault="004879F6" w:rsidP="0046739B">
            <w:pPr>
              <w:pStyle w:val="BodyText"/>
              <w:snapToGrid w:val="0"/>
              <w:jc w:val="center"/>
              <w:rPr>
                <w:lang w:eastAsia="en-GB"/>
              </w:rPr>
            </w:pPr>
            <w:r>
              <w:rPr>
                <w:lang w:eastAsia="en-GB"/>
              </w:rPr>
              <w:t>-100.43</w:t>
            </w:r>
          </w:p>
        </w:tc>
        <w:tc>
          <w:tcPr>
            <w:tcW w:w="1812" w:type="dxa"/>
            <w:shd w:val="clear" w:color="auto" w:fill="auto"/>
          </w:tcPr>
          <w:p w14:paraId="6097A7BF" w14:textId="77777777" w:rsidR="004879F6" w:rsidRDefault="004879F6" w:rsidP="0046739B">
            <w:pPr>
              <w:pStyle w:val="BodyText"/>
              <w:snapToGrid w:val="0"/>
              <w:jc w:val="center"/>
              <w:rPr>
                <w:lang w:eastAsia="en-GB"/>
              </w:rPr>
            </w:pPr>
            <w:r>
              <w:rPr>
                <w:lang w:eastAsia="en-GB"/>
              </w:rPr>
              <w:t>-87.76</w:t>
            </w:r>
          </w:p>
        </w:tc>
        <w:tc>
          <w:tcPr>
            <w:tcW w:w="1813" w:type="dxa"/>
            <w:shd w:val="clear" w:color="auto" w:fill="auto"/>
          </w:tcPr>
          <w:p w14:paraId="350B3589" w14:textId="77777777" w:rsidR="004879F6" w:rsidRDefault="004879F6" w:rsidP="0046739B">
            <w:pPr>
              <w:pStyle w:val="BodyText"/>
              <w:snapToGrid w:val="0"/>
              <w:jc w:val="center"/>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215C9F93" w14:textId="77777777" w:rsidR="004879F6" w:rsidRDefault="004879F6" w:rsidP="0046739B">
            <w:pPr>
              <w:pStyle w:val="BodyText"/>
              <w:snapToGrid w:val="0"/>
              <w:jc w:val="center"/>
              <w:rPr>
                <w:lang w:eastAsia="en-GB"/>
              </w:rPr>
            </w:pPr>
            <w:r>
              <w:rPr>
                <w:lang w:eastAsia="en-GB"/>
              </w:rPr>
              <w:t>~ 0.07</w:t>
            </w:r>
          </w:p>
        </w:tc>
        <w:tc>
          <w:tcPr>
            <w:tcW w:w="1812" w:type="dxa"/>
            <w:shd w:val="clear" w:color="auto" w:fill="auto"/>
          </w:tcPr>
          <w:p w14:paraId="79628E49" w14:textId="77777777" w:rsidR="004879F6" w:rsidRDefault="004879F6" w:rsidP="0046739B">
            <w:pPr>
              <w:pStyle w:val="BodyText"/>
              <w:snapToGrid w:val="0"/>
              <w:jc w:val="center"/>
              <w:rPr>
                <w:lang w:eastAsia="en-GB"/>
              </w:rPr>
            </w:pPr>
            <w:r>
              <w:rPr>
                <w:lang w:eastAsia="en-GB"/>
              </w:rPr>
              <w:t>~ 0.23</w:t>
            </w:r>
          </w:p>
        </w:tc>
        <w:tc>
          <w:tcPr>
            <w:tcW w:w="1813" w:type="dxa"/>
            <w:shd w:val="clear" w:color="auto" w:fill="auto"/>
          </w:tcPr>
          <w:p w14:paraId="54F97616" w14:textId="77777777" w:rsidR="004879F6" w:rsidRDefault="004879F6" w:rsidP="0046739B">
            <w:pPr>
              <w:pStyle w:val="BodyText"/>
              <w:snapToGrid w:val="0"/>
              <w:jc w:val="center"/>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343" w:name="_Toc191376873"/>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43"/>
    </w:p>
    <w:p w14:paraId="52D0FA87" w14:textId="3021E6FE" w:rsidR="008C367A" w:rsidRPr="00C57E10" w:rsidRDefault="008C367A" w:rsidP="00203134">
      <w:pPr>
        <w:pStyle w:val="Heading5"/>
        <w:rPr>
          <w:lang w:eastAsia="ja-JP"/>
        </w:rPr>
      </w:pPr>
      <w:bookmarkStart w:id="344" w:name="_Toc191376874"/>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 xml:space="preserve">Spark </w:t>
      </w:r>
      <w:r w:rsidR="00F03DBC">
        <w:rPr>
          <w:lang w:eastAsia="ja-JP"/>
        </w:rPr>
        <w:t>[33]</w:t>
      </w:r>
      <w:bookmarkEnd w:id="344"/>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236C6D5B" w:rsidR="00CB7A04" w:rsidRPr="00C57E10" w:rsidRDefault="00CB7A04" w:rsidP="00203134">
      <w:pPr>
        <w:pStyle w:val="Heading5"/>
        <w:rPr>
          <w:lang w:eastAsia="ja-JP"/>
        </w:rPr>
      </w:pPr>
      <w:bookmarkStart w:id="345" w:name="_Toc191376875"/>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 xml:space="preserve">Huawei </w:t>
      </w:r>
      <w:r w:rsidR="00F03DBC">
        <w:rPr>
          <w:lang w:eastAsia="ja-JP"/>
        </w:rPr>
        <w:t>[32]</w:t>
      </w:r>
      <w:bookmarkEnd w:id="345"/>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lastRenderedPageBreak/>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1A0406CF">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46" w:name="_Toc191376876"/>
      <w:r w:rsidRPr="00E856F6">
        <w:lastRenderedPageBreak/>
        <w:t>7.</w:t>
      </w:r>
      <w:r w:rsidR="00B6354E">
        <w:t>2.3</w:t>
      </w:r>
      <w:r w:rsidRPr="00E856F6">
        <w:tab/>
      </w:r>
      <w:r>
        <w:t xml:space="preserve">Summary and </w:t>
      </w:r>
      <w:r w:rsidR="00BF377E" w:rsidRPr="00445680">
        <w:t>C</w:t>
      </w:r>
      <w:r w:rsidRPr="00445680">
        <w:t>onclusion</w:t>
      </w:r>
      <w:r w:rsidR="005E15A9">
        <w:t xml:space="preserve"> of MIMO modelling</w:t>
      </w:r>
      <w:bookmarkEnd w:id="346"/>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347" w:name="_Toc191376877"/>
      <w:r w:rsidRPr="00F4039C">
        <w:t>7.</w:t>
      </w:r>
      <w:r w:rsidR="00B6354E">
        <w:t>3</w:t>
      </w:r>
      <w:r w:rsidRPr="00F4039C">
        <w:tab/>
      </w:r>
      <w:bookmarkStart w:id="348" w:name="_Hlk178059006"/>
      <w:r w:rsidRPr="00F4039C">
        <w:t>Modelling array antenna gain outside the carrier</w:t>
      </w:r>
      <w:bookmarkEnd w:id="348"/>
      <w:bookmarkEnd w:id="347"/>
    </w:p>
    <w:p w14:paraId="12A4CA90" w14:textId="00EFB243" w:rsidR="002D64A7" w:rsidRPr="00B21367" w:rsidRDefault="002D64A7" w:rsidP="002A04E5">
      <w:pPr>
        <w:pStyle w:val="Heading3"/>
      </w:pPr>
      <w:bookmarkStart w:id="349" w:name="_Toc191376878"/>
      <w:r w:rsidRPr="00B21367">
        <w:t>7.</w:t>
      </w:r>
      <w:r w:rsidR="00B6354E" w:rsidRPr="00B21367">
        <w:t>3</w:t>
      </w:r>
      <w:r w:rsidRPr="00B21367">
        <w:t>.1</w:t>
      </w:r>
      <w:r w:rsidRPr="00B21367">
        <w:tab/>
        <w:t>General</w:t>
      </w:r>
      <w:bookmarkEnd w:id="349"/>
    </w:p>
    <w:p w14:paraId="56FBA2D2" w14:textId="4A4B01BC" w:rsidR="002D64A7" w:rsidRPr="008A2E3D" w:rsidRDefault="002D64A7" w:rsidP="00203134">
      <w:pPr>
        <w:pStyle w:val="Heading4"/>
      </w:pPr>
      <w:bookmarkStart w:id="350" w:name="_Toc191376879"/>
      <w:r w:rsidRPr="008A2E3D">
        <w:t>7.</w:t>
      </w:r>
      <w:r w:rsidR="00B6354E" w:rsidRPr="008A2E3D">
        <w:t>3</w:t>
      </w:r>
      <w:r w:rsidRPr="008A2E3D">
        <w:t>.1.1</w:t>
      </w:r>
      <w:r w:rsidR="008A2E3D">
        <w:tab/>
      </w:r>
      <w:r w:rsidRPr="008A2E3D">
        <w:t>Purpose</w:t>
      </w:r>
      <w:bookmarkEnd w:id="350"/>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351" w:name="_Toc191376880"/>
      <w:r w:rsidRPr="00F044E7">
        <w:t>7.</w:t>
      </w:r>
      <w:r w:rsidR="00B6354E">
        <w:t>3</w:t>
      </w:r>
      <w:r w:rsidRPr="00F044E7">
        <w:t>.1.2</w:t>
      </w:r>
      <w:r w:rsidR="00B6354E">
        <w:tab/>
      </w:r>
      <w:r w:rsidRPr="00F044E7">
        <w:t>ITU radio regulations on adjacent terrestrial IMT systems with other co-primary services</w:t>
      </w:r>
      <w:bookmarkEnd w:id="351"/>
    </w:p>
    <w:p w14:paraId="5C8239B0" w14:textId="77777777" w:rsidR="002D64A7" w:rsidRPr="00381653" w:rsidRDefault="002D64A7" w:rsidP="001B0FD2">
      <w:r w:rsidRPr="00381653">
        <w:t xml:space="preserve">There are adjacent services in the bands being considered for IMT 2030. </w:t>
      </w:r>
    </w:p>
    <w:p w14:paraId="0AEBF560" w14:textId="77777777" w:rsidR="002D64A7" w:rsidRPr="00381653" w:rsidRDefault="002D64A7" w:rsidP="001B0FD2">
      <w:r w:rsidRPr="00381653">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66A2A44D" w:rsidR="002D64A7" w:rsidRPr="00381653" w:rsidRDefault="001B0FD2" w:rsidP="00203134">
      <w:pPr>
        <w:pStyle w:val="B1"/>
      </w:pPr>
      <w:r>
        <w:t>-</w:t>
      </w:r>
      <w:r>
        <w:tab/>
      </w:r>
      <w:r w:rsidR="002D64A7" w:rsidRPr="00381653">
        <w:t>Aeronautical radio</w:t>
      </w:r>
      <w:r w:rsidR="00E1578B">
        <w:t xml:space="preserve"> </w:t>
      </w:r>
      <w:r w:rsidR="002D64A7" w:rsidRPr="00381653">
        <w:t xml:space="preserve">navigation; </w:t>
      </w:r>
    </w:p>
    <w:p w14:paraId="23AE58A3" w14:textId="0384BD77" w:rsidR="002D64A7" w:rsidRPr="00381653" w:rsidRDefault="001B0FD2" w:rsidP="00203134">
      <w:pPr>
        <w:pStyle w:val="B1"/>
      </w:pPr>
      <w:r>
        <w:t>-</w:t>
      </w:r>
      <w:r>
        <w:tab/>
      </w:r>
      <w:r w:rsidR="002D64A7" w:rsidRPr="00381653">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lastRenderedPageBreak/>
        <w:t>-</w:t>
      </w:r>
      <w:r>
        <w:tab/>
      </w:r>
      <w:r w:rsidR="002D64A7" w:rsidRPr="00381653">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352" w:name="_Toc191376881"/>
      <w:r w:rsidRPr="00F4039C">
        <w:t>7.</w:t>
      </w:r>
      <w:r w:rsidR="00F6038B">
        <w:t>3</w:t>
      </w:r>
      <w:r w:rsidRPr="00F4039C">
        <w:t>.2</w:t>
      </w:r>
      <w:r w:rsidRPr="00F4039C">
        <w:tab/>
      </w:r>
      <w:r w:rsidRPr="003964F1">
        <w:t>Adjacent channel modelling</w:t>
      </w:r>
      <w:bookmarkEnd w:id="352"/>
    </w:p>
    <w:p w14:paraId="046E09AB" w14:textId="6C24784E" w:rsidR="002D64A7" w:rsidRDefault="002D64A7" w:rsidP="00D354CB">
      <w:pPr>
        <w:pStyle w:val="Heading4"/>
      </w:pPr>
      <w:bookmarkStart w:id="353" w:name="_Toc191376882"/>
      <w:r>
        <w:t>7.</w:t>
      </w:r>
      <w:r w:rsidR="00B6354E">
        <w:t>3</w:t>
      </w:r>
      <w:r>
        <w:t>.2.1</w:t>
      </w:r>
      <w:r w:rsidR="008A2E3D">
        <w:tab/>
      </w:r>
      <w:r w:rsidRPr="00F4039C">
        <w:t xml:space="preserve">Correlation roll-off </w:t>
      </w:r>
      <w:r>
        <w:t xml:space="preserve">based </w:t>
      </w:r>
      <w:r w:rsidRPr="00F4039C">
        <w:t>model</w:t>
      </w:r>
      <w:bookmarkEnd w:id="353"/>
    </w:p>
    <w:p w14:paraId="0C759C6C" w14:textId="725CC35E" w:rsidR="002D64A7" w:rsidRPr="005D7E95" w:rsidRDefault="002D64A7" w:rsidP="00D354CB">
      <w:pPr>
        <w:pStyle w:val="Heading5"/>
      </w:pPr>
      <w:bookmarkStart w:id="354" w:name="_Toc191376883"/>
      <w:r w:rsidRPr="005D7E95">
        <w:t>7.</w:t>
      </w:r>
      <w:r w:rsidR="00B6354E">
        <w:t>3</w:t>
      </w:r>
      <w:r w:rsidRPr="005D7E95">
        <w:t>.</w:t>
      </w:r>
      <w:r>
        <w:t>2</w:t>
      </w:r>
      <w:r w:rsidRPr="005D7E95">
        <w:t>.</w:t>
      </w:r>
      <w:r>
        <w:t>1.1</w:t>
      </w:r>
      <w:r w:rsidR="008A2E3D">
        <w:tab/>
      </w:r>
      <w:r>
        <w:t>Modelling overview</w:t>
      </w:r>
      <w:bookmarkEnd w:id="354"/>
    </w:p>
    <w:p w14:paraId="16FE90A9" w14:textId="4463C274" w:rsidR="002D64A7" w:rsidRPr="00F4039C" w:rsidRDefault="002D64A7" w:rsidP="002D64A7">
      <w:pPr>
        <w:spacing w:after="120"/>
      </w:pPr>
      <w:r w:rsidRPr="00F4039C">
        <w:t>The array antenna model adopted by 3GPP in TR 38.803</w:t>
      </w:r>
      <w:r w:rsidR="00091DAE">
        <w:t xml:space="preserve"> [29]</w:t>
      </w:r>
      <w:r w:rsidRPr="00F4039C">
        <w:t xml:space="preserve"> creates the composite pattern as a multiplication between the element factor (or sub-array element factor) and array factor. The array antenna model was first introduced in TR 37.840</w:t>
      </w:r>
      <w:r w:rsidR="00091DAE">
        <w:t xml:space="preserve"> [26]</w:t>
      </w:r>
      <w:r w:rsidRPr="00F4039C">
        <w:t xml:space="preserve">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D913D8"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AEF9779"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lastRenderedPageBreak/>
        <w:drawing>
          <wp:inline distT="0" distB="0" distL="0" distR="0" wp14:anchorId="493302D2" wp14:editId="29F0E814">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2D838779">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688ABD0D">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355" w:name="_Toc191376884"/>
      <w:r w:rsidRPr="005D7E95">
        <w:t>7.</w:t>
      </w:r>
      <w:r w:rsidR="00B6354E">
        <w:t>3</w:t>
      </w:r>
      <w:r w:rsidRPr="005D7E95">
        <w:t>.</w:t>
      </w:r>
      <w:r>
        <w:t>2</w:t>
      </w:r>
      <w:r w:rsidRPr="005D7E95">
        <w:t>.</w:t>
      </w:r>
      <w:r>
        <w:t>1.2</w:t>
      </w:r>
      <w:r w:rsidR="008A2E3D">
        <w:tab/>
      </w:r>
      <w:r>
        <w:t>Correlation roll-off model</w:t>
      </w:r>
      <w:bookmarkEnd w:id="355"/>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lastRenderedPageBreak/>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0024EA6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D913D8"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356" w:name="_Toc191376885"/>
      <w:r w:rsidRPr="005D7E95">
        <w:t>7.</w:t>
      </w:r>
      <w:r w:rsidR="00B6354E">
        <w:t>3</w:t>
      </w:r>
      <w:r w:rsidRPr="005D7E95">
        <w:t>.</w:t>
      </w:r>
      <w:r>
        <w:t>2</w:t>
      </w:r>
      <w:r w:rsidRPr="005D7E95">
        <w:t>.</w:t>
      </w:r>
      <w:r>
        <w:t>1.3</w:t>
      </w:r>
      <w:r w:rsidR="008A2E3D">
        <w:tab/>
      </w:r>
      <w:r>
        <w:t>EIRP model</w:t>
      </w:r>
      <w:bookmarkEnd w:id="356"/>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1567A60A"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D913D8"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lastRenderedPageBreak/>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357" w:name="_Toc191376886"/>
      <w:r w:rsidRPr="008A2E3D">
        <w:t>7.</w:t>
      </w:r>
      <w:r w:rsidR="008A2E3D">
        <w:t>3</w:t>
      </w:r>
      <w:r w:rsidRPr="008A2E3D">
        <w:t>.2.</w:t>
      </w:r>
      <w:r w:rsidR="000A0626">
        <w:t>2</w:t>
      </w:r>
      <w:r w:rsidR="00B2138C">
        <w:tab/>
      </w:r>
      <w:r w:rsidRPr="008A2E3D">
        <w:t>Array ACLR based model</w:t>
      </w:r>
      <w:bookmarkEnd w:id="357"/>
    </w:p>
    <w:p w14:paraId="277E3F33" w14:textId="18102D89" w:rsidR="002D64A7" w:rsidRPr="00F4039C" w:rsidRDefault="002D64A7" w:rsidP="00D354CB">
      <w:pPr>
        <w:pStyle w:val="Heading5"/>
      </w:pPr>
      <w:bookmarkStart w:id="358" w:name="_Toc191376887"/>
      <w:r>
        <w:t>7.</w:t>
      </w:r>
      <w:r w:rsidR="008A2E3D">
        <w:t>3.</w:t>
      </w:r>
      <w:r>
        <w:t>2.2.1</w:t>
      </w:r>
      <w:r w:rsidR="008A2E3D">
        <w:tab/>
      </w:r>
      <w:r>
        <w:t>Overview</w:t>
      </w:r>
      <w:bookmarkEnd w:id="358"/>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005060F1"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Therefore we would need to </w:t>
      </w:r>
      <w:r w:rsidR="00E531E0" w:rsidRPr="00CA078F">
        <w:t>characteri</w:t>
      </w:r>
      <w:r w:rsidR="00E531E0">
        <w:t>z</w:t>
      </w:r>
      <w:r w:rsidR="00E531E0" w:rsidRPr="00CA078F">
        <w:t xml:space="preserve">e </w:t>
      </w:r>
      <w:r w:rsidRPr="00CA078F">
        <w:t>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lastRenderedPageBreak/>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359" w:name="_Toc191376888"/>
      <w:r w:rsidRPr="0037365B">
        <w:t>7.</w:t>
      </w:r>
      <w:r w:rsidR="00425882">
        <w:t>3</w:t>
      </w:r>
      <w:r w:rsidRPr="0037365B">
        <w:t>.2.2.2</w:t>
      </w:r>
      <w:r w:rsidRPr="0037365B">
        <w:tab/>
        <w:t>Array performance at adjacent band frequencies</w:t>
      </w:r>
      <w:bookmarkEnd w:id="359"/>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547CFA67"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w:t>
      </w:r>
      <w:r w:rsidRPr="00CF2DFA">
        <w:lastRenderedPageBreak/>
        <w:t>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D913D8">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D913D8">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423EA0A5">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3195287A">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2D64A7">
      <w:pPr>
        <w:jc w:val="center"/>
        <w:rPr>
          <w:sz w:val="24"/>
          <w:szCs w:val="24"/>
        </w:rPr>
      </w:pPr>
      <w:r w:rsidRPr="00F1201C">
        <w:rPr>
          <w:noProof/>
        </w:rPr>
        <w:lastRenderedPageBreak/>
        <w:drawing>
          <wp:inline distT="0" distB="0" distL="0" distR="0" wp14:anchorId="03B2AB7C" wp14:editId="39A60832">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360" w:name="_Toc191376889"/>
      <w:r w:rsidRPr="0037365B">
        <w:t>7.</w:t>
      </w:r>
      <w:r w:rsidR="00425882">
        <w:t>3</w:t>
      </w:r>
      <w:r w:rsidRPr="0037365B">
        <w:t>.</w:t>
      </w:r>
      <w:r>
        <w:t>2</w:t>
      </w:r>
      <w:r w:rsidRPr="0037365B">
        <w:t>.</w:t>
      </w:r>
      <w:r>
        <w:t>2</w:t>
      </w:r>
      <w:r w:rsidRPr="0037365B">
        <w:t>.</w:t>
      </w:r>
      <w:r>
        <w:t>3</w:t>
      </w:r>
      <w:r w:rsidRPr="0037365B">
        <w:tab/>
        <w:t>Modelling of PA non-linearities</w:t>
      </w:r>
      <w:bookmarkEnd w:id="360"/>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w:t>
      </w:r>
      <w:r w:rsidRPr="00F1201C">
        <w:lastRenderedPageBreak/>
        <w:t>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361" w:name="_Toc191376890"/>
      <w:r w:rsidRPr="0037365B">
        <w:t>7.</w:t>
      </w:r>
      <w:r w:rsidR="00425882">
        <w:t>3</w:t>
      </w:r>
      <w:r w:rsidRPr="0037365B">
        <w:t>.</w:t>
      </w:r>
      <w:r>
        <w:t>2</w:t>
      </w:r>
      <w:r w:rsidRPr="0037365B">
        <w:t>.</w:t>
      </w:r>
      <w:r>
        <w:t>2</w:t>
      </w:r>
      <w:r w:rsidRPr="0037365B">
        <w:t>.</w:t>
      </w:r>
      <w:r>
        <w:t>4</w:t>
      </w:r>
      <w:r w:rsidRPr="0037365B">
        <w:tab/>
        <w:t>Modelling of band pass filters</w:t>
      </w:r>
      <w:bookmarkEnd w:id="361"/>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26A3BDC4" w:rsidR="00184D6D" w:rsidRPr="00ED4E88" w:rsidRDefault="00184D6D" w:rsidP="00B358C6">
      <w:pPr>
        <w:pStyle w:val="Heading1"/>
      </w:pPr>
      <w:r>
        <w:br w:type="page"/>
      </w:r>
      <w:bookmarkStart w:id="362" w:name="_Toc191376891"/>
      <w:r w:rsidRPr="00ED4E88">
        <w:lastRenderedPageBreak/>
        <w:t xml:space="preserve">Annex </w:t>
      </w:r>
      <w:r w:rsidR="00B35FAA">
        <w:t>A</w:t>
      </w:r>
      <w:r w:rsidR="003A47B1">
        <w:t xml:space="preserve"> </w:t>
      </w:r>
      <w:r w:rsidR="000E7979" w:rsidRPr="009202AA">
        <w:t>(normative)</w:t>
      </w:r>
      <w:r w:rsidR="00C10C24">
        <w:t xml:space="preserve">: </w:t>
      </w:r>
      <w:r w:rsidR="00F975DB" w:rsidRPr="007C2D98">
        <w:t>Additional observations fo</w:t>
      </w:r>
      <w:r w:rsidR="00616996" w:rsidRPr="00ED4E88">
        <w:t xml:space="preserve">r </w:t>
      </w:r>
      <w:r w:rsidR="00F975DB" w:rsidRPr="007C2D98">
        <w:t>7125-8400 MHz frequency range</w:t>
      </w:r>
      <w:bookmarkEnd w:id="362"/>
    </w:p>
    <w:p w14:paraId="32C34C69" w14:textId="7953B897" w:rsidR="00AE0EC5" w:rsidRPr="00ED4E88" w:rsidRDefault="00B35FAA" w:rsidP="007C2D98">
      <w:pPr>
        <w:pStyle w:val="Heading2"/>
        <w:rPr>
          <w:rFonts w:cs="Arial"/>
        </w:rPr>
      </w:pPr>
      <w:bookmarkStart w:id="363" w:name="_Toc191376892"/>
      <w:r>
        <w:rPr>
          <w:rFonts w:cs="Arial"/>
        </w:rPr>
        <w:t>A</w:t>
      </w:r>
      <w:r w:rsidR="00AE0EC5" w:rsidRPr="00ED4E88">
        <w:rPr>
          <w:rFonts w:cs="Arial"/>
        </w:rPr>
        <w:t>.1</w:t>
      </w:r>
      <w:r w:rsidR="00AE0EC5" w:rsidRPr="00ED4E88">
        <w:rPr>
          <w:rFonts w:cs="Arial"/>
        </w:rPr>
        <w:tab/>
        <w:t>Impact of higher channel bandwidth on the ACLR/ACS</w:t>
      </w:r>
      <w:bookmarkEnd w:id="363"/>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0"/>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1"/>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64" w:name="_Toc191376893"/>
      <w:r>
        <w:t>A</w:t>
      </w:r>
      <w:r w:rsidR="00701C6B">
        <w:t>.2</w:t>
      </w:r>
      <w:r w:rsidR="00701C6B">
        <w:tab/>
      </w:r>
      <w:r w:rsidR="00AE0EC5">
        <w:t>Impact of higher channel bandwidth on spectral emission mask</w:t>
      </w:r>
      <w:bookmarkEnd w:id="364"/>
    </w:p>
    <w:p w14:paraId="55661575" w14:textId="77777777" w:rsidR="00D61D15" w:rsidRPr="002A04E5" w:rsidRDefault="00D61D15" w:rsidP="000E7979">
      <w:pPr>
        <w:pStyle w:val="B1"/>
      </w:pPr>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0E7979">
      <w:pPr>
        <w:pStyle w:val="B1"/>
      </w:pPr>
      <w:r w:rsidRPr="002A04E5">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bookmarkStart w:id="365" w:name="_Toc191376894"/>
      <w:r>
        <w:t>A.3</w:t>
      </w:r>
      <w:r>
        <w:tab/>
        <w:t>Impact of higher channel bandwidth on cumulative in-band and adjacent band emissions.</w:t>
      </w:r>
      <w:bookmarkEnd w:id="365"/>
      <w:r>
        <w:t xml:space="preserve">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66" w:name="_Toc191376895"/>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66"/>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2"/>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4ED07B07" w:rsidR="00B35FAA" w:rsidRPr="007C2D98" w:rsidRDefault="00B35FAA" w:rsidP="00B358C6">
      <w:pPr>
        <w:pStyle w:val="Heading1"/>
      </w:pPr>
      <w:bookmarkStart w:id="367" w:name="historyclause"/>
      <w:bookmarkStart w:id="368" w:name="_Toc191376896"/>
      <w:r w:rsidRPr="007C2D98">
        <w:lastRenderedPageBreak/>
        <w:t xml:space="preserve">Annex </w:t>
      </w:r>
      <w:r>
        <w:t>B</w:t>
      </w:r>
      <w:r w:rsidRPr="007C2D98">
        <w:t xml:space="preserve"> (informative)</w:t>
      </w:r>
      <w:r w:rsidR="00E3694B">
        <w:t xml:space="preserve">: </w:t>
      </w:r>
      <w:r w:rsidRPr="007C2D98">
        <w:t>Change history</w:t>
      </w:r>
      <w:bookmarkEnd w:id="367"/>
      <w:bookmarkEnd w:id="3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bl>
    <w:p w14:paraId="10C7EB66" w14:textId="77777777" w:rsidR="00B35FAA" w:rsidRDefault="00B35FAA" w:rsidP="00B75041">
      <w:pPr>
        <w:spacing w:after="0"/>
      </w:pPr>
    </w:p>
    <w:sectPr w:rsidR="00B35FA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A1109" w14:textId="77777777" w:rsidR="00EB2DE0" w:rsidRDefault="00EB2DE0">
      <w:r>
        <w:separator/>
      </w:r>
    </w:p>
  </w:endnote>
  <w:endnote w:type="continuationSeparator" w:id="0">
    <w:p w14:paraId="19B2C7F8" w14:textId="77777777" w:rsidR="00EB2DE0" w:rsidRDefault="00EB2DE0">
      <w:r>
        <w:continuationSeparator/>
      </w:r>
    </w:p>
  </w:endnote>
  <w:endnote w:type="continuationNotice" w:id="1">
    <w:p w14:paraId="07CA0A08" w14:textId="77777777" w:rsidR="00EB2DE0" w:rsidRDefault="00EB2D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4BE89" w14:textId="77777777" w:rsidR="00EB2DE0" w:rsidRDefault="00EB2DE0">
      <w:r>
        <w:separator/>
      </w:r>
    </w:p>
  </w:footnote>
  <w:footnote w:type="continuationSeparator" w:id="0">
    <w:p w14:paraId="24D19B38" w14:textId="77777777" w:rsidR="00EB2DE0" w:rsidRDefault="00EB2DE0">
      <w:r>
        <w:continuationSeparator/>
      </w:r>
    </w:p>
  </w:footnote>
  <w:footnote w:type="continuationNotice" w:id="1">
    <w:p w14:paraId="64DEC2CE" w14:textId="77777777" w:rsidR="00EB2DE0" w:rsidRDefault="00EB2DE0">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F228D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58C6">
      <w:rPr>
        <w:rFonts w:ascii="Arial" w:hAnsi="Arial" w:cs="Arial"/>
        <w:b/>
        <w:noProof/>
        <w:sz w:val="18"/>
        <w:szCs w:val="18"/>
      </w:rPr>
      <w:t>3GPP TR 38.922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5E16B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58C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10754"/>
    <w:rsid w:val="0002271A"/>
    <w:rsid w:val="00023271"/>
    <w:rsid w:val="00025D0B"/>
    <w:rsid w:val="000270B9"/>
    <w:rsid w:val="00027906"/>
    <w:rsid w:val="00033397"/>
    <w:rsid w:val="000349E5"/>
    <w:rsid w:val="00035208"/>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7979"/>
    <w:rsid w:val="000F52B0"/>
    <w:rsid w:val="001050A6"/>
    <w:rsid w:val="00110FB8"/>
    <w:rsid w:val="00113C74"/>
    <w:rsid w:val="0013043B"/>
    <w:rsid w:val="00130B2E"/>
    <w:rsid w:val="00132769"/>
    <w:rsid w:val="00133525"/>
    <w:rsid w:val="00133E2D"/>
    <w:rsid w:val="00135E4F"/>
    <w:rsid w:val="00151A8E"/>
    <w:rsid w:val="001610D1"/>
    <w:rsid w:val="00161D69"/>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5460"/>
    <w:rsid w:val="00295760"/>
    <w:rsid w:val="002A04E5"/>
    <w:rsid w:val="002A0673"/>
    <w:rsid w:val="002A29D2"/>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56A1"/>
    <w:rsid w:val="00411058"/>
    <w:rsid w:val="00412D18"/>
    <w:rsid w:val="00423334"/>
    <w:rsid w:val="00425882"/>
    <w:rsid w:val="00433701"/>
    <w:rsid w:val="004345EC"/>
    <w:rsid w:val="00437A76"/>
    <w:rsid w:val="00441D8A"/>
    <w:rsid w:val="0044563A"/>
    <w:rsid w:val="00445680"/>
    <w:rsid w:val="0044583F"/>
    <w:rsid w:val="00447383"/>
    <w:rsid w:val="00452EF0"/>
    <w:rsid w:val="00453068"/>
    <w:rsid w:val="004563E0"/>
    <w:rsid w:val="004613CE"/>
    <w:rsid w:val="00465515"/>
    <w:rsid w:val="00465673"/>
    <w:rsid w:val="0046638A"/>
    <w:rsid w:val="00467451"/>
    <w:rsid w:val="00471073"/>
    <w:rsid w:val="00475A3F"/>
    <w:rsid w:val="00486BED"/>
    <w:rsid w:val="004879F6"/>
    <w:rsid w:val="0049751D"/>
    <w:rsid w:val="004A128A"/>
    <w:rsid w:val="004A6582"/>
    <w:rsid w:val="004B57CE"/>
    <w:rsid w:val="004C1C87"/>
    <w:rsid w:val="004C30AC"/>
    <w:rsid w:val="004C39BD"/>
    <w:rsid w:val="004C3C69"/>
    <w:rsid w:val="004C52A7"/>
    <w:rsid w:val="004C69FB"/>
    <w:rsid w:val="004D3578"/>
    <w:rsid w:val="004E1DB4"/>
    <w:rsid w:val="004E213A"/>
    <w:rsid w:val="004F0988"/>
    <w:rsid w:val="004F3340"/>
    <w:rsid w:val="004F5973"/>
    <w:rsid w:val="004F6198"/>
    <w:rsid w:val="004F6AB8"/>
    <w:rsid w:val="0050056F"/>
    <w:rsid w:val="00504E74"/>
    <w:rsid w:val="0052175B"/>
    <w:rsid w:val="0053269A"/>
    <w:rsid w:val="0053388B"/>
    <w:rsid w:val="00535773"/>
    <w:rsid w:val="00535F06"/>
    <w:rsid w:val="005413C7"/>
    <w:rsid w:val="00543E6C"/>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40C6"/>
    <w:rsid w:val="005A5CBF"/>
    <w:rsid w:val="005A7B7E"/>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50CA"/>
    <w:rsid w:val="00626159"/>
    <w:rsid w:val="00630015"/>
    <w:rsid w:val="0063543D"/>
    <w:rsid w:val="00637B94"/>
    <w:rsid w:val="00637DE9"/>
    <w:rsid w:val="00643630"/>
    <w:rsid w:val="00643695"/>
    <w:rsid w:val="00645BA2"/>
    <w:rsid w:val="00646715"/>
    <w:rsid w:val="00646EDA"/>
    <w:rsid w:val="00647114"/>
    <w:rsid w:val="00650A47"/>
    <w:rsid w:val="00657ED3"/>
    <w:rsid w:val="00660F13"/>
    <w:rsid w:val="00666A49"/>
    <w:rsid w:val="00670CF4"/>
    <w:rsid w:val="00672071"/>
    <w:rsid w:val="006762FF"/>
    <w:rsid w:val="00680F65"/>
    <w:rsid w:val="006816C3"/>
    <w:rsid w:val="006912E9"/>
    <w:rsid w:val="00693E32"/>
    <w:rsid w:val="00695A78"/>
    <w:rsid w:val="00697C80"/>
    <w:rsid w:val="006A323F"/>
    <w:rsid w:val="006A7A45"/>
    <w:rsid w:val="006B1100"/>
    <w:rsid w:val="006B30D0"/>
    <w:rsid w:val="006B3FB0"/>
    <w:rsid w:val="006B413D"/>
    <w:rsid w:val="006C00AC"/>
    <w:rsid w:val="006C03C6"/>
    <w:rsid w:val="006C27D1"/>
    <w:rsid w:val="006C3808"/>
    <w:rsid w:val="006C3D95"/>
    <w:rsid w:val="006C4CF0"/>
    <w:rsid w:val="006C5BC0"/>
    <w:rsid w:val="006C6600"/>
    <w:rsid w:val="006D35C3"/>
    <w:rsid w:val="006E27DA"/>
    <w:rsid w:val="006E5C86"/>
    <w:rsid w:val="006F58FA"/>
    <w:rsid w:val="007000D6"/>
    <w:rsid w:val="00701116"/>
    <w:rsid w:val="00701C6B"/>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30747"/>
    <w:rsid w:val="00830904"/>
    <w:rsid w:val="008310DC"/>
    <w:rsid w:val="00837CF8"/>
    <w:rsid w:val="00843B14"/>
    <w:rsid w:val="008447C1"/>
    <w:rsid w:val="00845CF7"/>
    <w:rsid w:val="0084683C"/>
    <w:rsid w:val="00851A91"/>
    <w:rsid w:val="008527AC"/>
    <w:rsid w:val="00853A4C"/>
    <w:rsid w:val="00863CEC"/>
    <w:rsid w:val="008647C4"/>
    <w:rsid w:val="0086730F"/>
    <w:rsid w:val="00872F18"/>
    <w:rsid w:val="00874222"/>
    <w:rsid w:val="008768CA"/>
    <w:rsid w:val="00881125"/>
    <w:rsid w:val="0088767F"/>
    <w:rsid w:val="00892A15"/>
    <w:rsid w:val="00895957"/>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22A9"/>
    <w:rsid w:val="00956AD8"/>
    <w:rsid w:val="00957034"/>
    <w:rsid w:val="00960354"/>
    <w:rsid w:val="0096089B"/>
    <w:rsid w:val="00963E2F"/>
    <w:rsid w:val="0097013A"/>
    <w:rsid w:val="00973E39"/>
    <w:rsid w:val="00975C7C"/>
    <w:rsid w:val="00975C86"/>
    <w:rsid w:val="00975DAE"/>
    <w:rsid w:val="00976C77"/>
    <w:rsid w:val="0098179F"/>
    <w:rsid w:val="00982434"/>
    <w:rsid w:val="0099232C"/>
    <w:rsid w:val="009A7CEB"/>
    <w:rsid w:val="009B4386"/>
    <w:rsid w:val="009C04F6"/>
    <w:rsid w:val="009C05C1"/>
    <w:rsid w:val="009C6520"/>
    <w:rsid w:val="009D30EC"/>
    <w:rsid w:val="009D5591"/>
    <w:rsid w:val="009D634E"/>
    <w:rsid w:val="009D6552"/>
    <w:rsid w:val="009E0329"/>
    <w:rsid w:val="009E4B8B"/>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3247"/>
    <w:rsid w:val="00A4435D"/>
    <w:rsid w:val="00A476E4"/>
    <w:rsid w:val="00A528B3"/>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0430"/>
    <w:rsid w:val="00AC2469"/>
    <w:rsid w:val="00AC24EE"/>
    <w:rsid w:val="00AC6BC6"/>
    <w:rsid w:val="00AD0904"/>
    <w:rsid w:val="00AD0C3D"/>
    <w:rsid w:val="00AD45A1"/>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500E4"/>
    <w:rsid w:val="00B55535"/>
    <w:rsid w:val="00B6354E"/>
    <w:rsid w:val="00B65863"/>
    <w:rsid w:val="00B75041"/>
    <w:rsid w:val="00B90DFA"/>
    <w:rsid w:val="00B93086"/>
    <w:rsid w:val="00B96510"/>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2DFA"/>
    <w:rsid w:val="00D0027A"/>
    <w:rsid w:val="00D00E9A"/>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191"/>
    <w:rsid w:val="00DC4DA2"/>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81746"/>
    <w:rsid w:val="00E8319A"/>
    <w:rsid w:val="00E8400F"/>
    <w:rsid w:val="00E865C6"/>
    <w:rsid w:val="00EA0A6D"/>
    <w:rsid w:val="00EA15B0"/>
    <w:rsid w:val="00EA3062"/>
    <w:rsid w:val="00EA5EA7"/>
    <w:rsid w:val="00EA66BD"/>
    <w:rsid w:val="00EB2DE0"/>
    <w:rsid w:val="00EB4EC8"/>
    <w:rsid w:val="00EC285E"/>
    <w:rsid w:val="00EC4483"/>
    <w:rsid w:val="00EC4A25"/>
    <w:rsid w:val="00ED4E88"/>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63" Type="http://schemas.openxmlformats.org/officeDocument/2006/relationships/oleObject" Target="embeddings/oleObject23.bin"/><Relationship Id="rId84" Type="http://schemas.openxmlformats.org/officeDocument/2006/relationships/image" Target="media/image37.wmf"/><Relationship Id="rId138" Type="http://schemas.openxmlformats.org/officeDocument/2006/relationships/image" Target="media/image71.emf"/><Relationship Id="rId159" Type="http://schemas.openxmlformats.org/officeDocument/2006/relationships/image" Target="media/image88.png"/><Relationship Id="rId170" Type="http://schemas.openxmlformats.org/officeDocument/2006/relationships/image" Target="media/image96.e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53" Type="http://schemas.openxmlformats.org/officeDocument/2006/relationships/oleObject" Target="embeddings/oleObject18.bin"/><Relationship Id="rId74" Type="http://schemas.openxmlformats.org/officeDocument/2006/relationships/oleObject" Target="embeddings/oleObject30.bin"/><Relationship Id="rId128" Type="http://schemas.openxmlformats.org/officeDocument/2006/relationships/image" Target="media/image61.png"/><Relationship Id="rId149" Type="http://schemas.openxmlformats.org/officeDocument/2006/relationships/image" Target="media/image80.png"/><Relationship Id="rId5" Type="http://schemas.openxmlformats.org/officeDocument/2006/relationships/numbering" Target="numbering.xml"/><Relationship Id="rId95" Type="http://schemas.openxmlformats.org/officeDocument/2006/relationships/image" Target="media/image42.wmf"/><Relationship Id="rId160" Type="http://schemas.openxmlformats.org/officeDocument/2006/relationships/image" Target="media/image89.png"/><Relationship Id="rId22" Type="http://schemas.openxmlformats.org/officeDocument/2006/relationships/image" Target="media/image7.png"/><Relationship Id="rId43" Type="http://schemas.openxmlformats.org/officeDocument/2006/relationships/oleObject" Target="embeddings/oleObject13.bin"/><Relationship Id="rId64" Type="http://schemas.openxmlformats.org/officeDocument/2006/relationships/oleObject" Target="embeddings/oleObject24.bin"/><Relationship Id="rId118" Type="http://schemas.openxmlformats.org/officeDocument/2006/relationships/image" Target="media/image53.wmf"/><Relationship Id="rId139" Type="http://schemas.openxmlformats.org/officeDocument/2006/relationships/image" Target="media/image72.emf"/><Relationship Id="rId85" Type="http://schemas.openxmlformats.org/officeDocument/2006/relationships/oleObject" Target="embeddings/oleObject36.bin"/><Relationship Id="rId150" Type="http://schemas.openxmlformats.org/officeDocument/2006/relationships/hyperlink" Target="https://www.itu.int/md/R19-WP5D-C-0716/en" TargetMode="External"/><Relationship Id="rId171" Type="http://schemas.openxmlformats.org/officeDocument/2006/relationships/image" Target="media/image97.emf"/><Relationship Id="rId12" Type="http://schemas.openxmlformats.org/officeDocument/2006/relationships/oleObject" Target="embeddings/oleObject1.bin"/><Relationship Id="rId33" Type="http://schemas.openxmlformats.org/officeDocument/2006/relationships/oleObject" Target="embeddings/oleObject8.bin"/><Relationship Id="rId108" Type="http://schemas.openxmlformats.org/officeDocument/2006/relationships/image" Target="media/image48.wmf"/><Relationship Id="rId129" Type="http://schemas.openxmlformats.org/officeDocument/2006/relationships/image" Target="media/image62.png"/><Relationship Id="rId54" Type="http://schemas.openxmlformats.org/officeDocument/2006/relationships/image" Target="media/image24.wmf"/><Relationship Id="rId75" Type="http://schemas.openxmlformats.org/officeDocument/2006/relationships/oleObject" Target="embeddings/oleObject31.bin"/><Relationship Id="rId96" Type="http://schemas.openxmlformats.org/officeDocument/2006/relationships/oleObject" Target="embeddings/oleObject42.bin"/><Relationship Id="rId140" Type="http://schemas.openxmlformats.org/officeDocument/2006/relationships/image" Target="media/image73.emf"/><Relationship Id="rId161"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63.png"/><Relationship Id="rId135" Type="http://schemas.openxmlformats.org/officeDocument/2006/relationships/image" Target="media/image68.emf"/><Relationship Id="rId151" Type="http://schemas.openxmlformats.org/officeDocument/2006/relationships/hyperlink" Target="https://www.itu.int/md/R23-WP5D-C-0136/en" TargetMode="External"/><Relationship Id="rId156" Type="http://schemas.openxmlformats.org/officeDocument/2006/relationships/image" Target="media/image85.png"/><Relationship Id="rId172" Type="http://schemas.openxmlformats.org/officeDocument/2006/relationships/image" Target="media/image98.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4.emf"/><Relationship Id="rId146" Type="http://schemas.openxmlformats.org/officeDocument/2006/relationships/image" Target="media/image77.png"/><Relationship Id="rId167" Type="http://schemas.openxmlformats.org/officeDocument/2006/relationships/image" Target="cid:image004.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91.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image" Target="media/image69.emf"/><Relationship Id="rId157" Type="http://schemas.openxmlformats.org/officeDocument/2006/relationships/image" Target="media/image86.png"/><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image" Target="media/image81.png"/><Relationship Id="rId173" Type="http://schemas.openxmlformats.org/officeDocument/2006/relationships/header" Target="header1.xm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image" Target="media/image78.png"/><Relationship Id="rId168" Type="http://schemas.openxmlformats.org/officeDocument/2006/relationships/image" Target="media/image95.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5.emf"/><Relationship Id="rId163" Type="http://schemas.openxmlformats.org/officeDocument/2006/relationships/image" Target="media/image92.emf"/><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70.emf"/><Relationship Id="rId158" Type="http://schemas.openxmlformats.org/officeDocument/2006/relationships/image" Target="media/image87.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image" Target="media/image82.png"/><Relationship Id="rId174" Type="http://schemas.openxmlformats.org/officeDocument/2006/relationships/footer" Target="footer1.xml"/><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3.wmf"/><Relationship Id="rId73" Type="http://schemas.openxmlformats.org/officeDocument/2006/relationships/image" Target="media/image32.wmf"/><Relationship Id="rId78" Type="http://schemas.openxmlformats.org/officeDocument/2006/relationships/image" Target="media/image34.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43" Type="http://schemas.openxmlformats.org/officeDocument/2006/relationships/image" Target="media/image76.emf"/><Relationship Id="rId148" Type="http://schemas.openxmlformats.org/officeDocument/2006/relationships/image" Target="media/image79.png"/><Relationship Id="rId164" Type="http://schemas.openxmlformats.org/officeDocument/2006/relationships/image" Target="media/image93.png"/><Relationship Id="rId169" Type="http://schemas.openxmlformats.org/officeDocument/2006/relationships/image" Target="cid:image003.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emf"/><Relationship Id="rId47" Type="http://schemas.openxmlformats.org/officeDocument/2006/relationships/oleObject" Target="embeddings/oleObject15.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54" Type="http://schemas.openxmlformats.org/officeDocument/2006/relationships/image" Target="media/image83.png"/><Relationship Id="rId175" Type="http://schemas.openxmlformats.org/officeDocument/2006/relationships/fontTable" Target="fontTable.xml"/><Relationship Id="rId16" Type="http://schemas.openxmlformats.org/officeDocument/2006/relationships/image" Target="media/image4.wmf"/><Relationship Id="rId37" Type="http://schemas.openxmlformats.org/officeDocument/2006/relationships/oleObject" Target="embeddings/oleObject10.bin"/><Relationship Id="rId58" Type="http://schemas.openxmlformats.org/officeDocument/2006/relationships/image" Target="media/image26.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44" Type="http://schemas.openxmlformats.org/officeDocument/2006/relationships/hyperlink" Target="https://www.itu.int/dms_pubrec/itu-r/rec/m/R-REC-M.2101-0-201702-I!!PDF-E.pdf" TargetMode="External"/><Relationship Id="rId90" Type="http://schemas.openxmlformats.org/officeDocument/2006/relationships/image" Target="media/image40.wmf"/><Relationship Id="rId165" Type="http://schemas.openxmlformats.org/officeDocument/2006/relationships/image" Target="cid:image005.png@01DAD6AC.510A7610" TargetMode="External"/><Relationship Id="rId27" Type="http://schemas.openxmlformats.org/officeDocument/2006/relationships/oleObject" Target="embeddings/Microsoft_Visio_2003-2010_Drawing1.vsd"/><Relationship Id="rId48" Type="http://schemas.openxmlformats.org/officeDocument/2006/relationships/image" Target="media/image21.w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image" Target="media/image67.emf"/><Relationship Id="rId80" Type="http://schemas.openxmlformats.org/officeDocument/2006/relationships/image" Target="media/image35.wmf"/><Relationship Id="rId155" Type="http://schemas.openxmlformats.org/officeDocument/2006/relationships/image" Target="media/image84.emf"/><Relationship Id="rId176" Type="http://schemas.openxmlformats.org/officeDocument/2006/relationships/theme" Target="theme/theme1.xml"/><Relationship Id="rId17" Type="http://schemas.openxmlformats.org/officeDocument/2006/relationships/oleObject" Target="embeddings/oleObject3.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24" Type="http://schemas.openxmlformats.org/officeDocument/2006/relationships/image" Target="media/image57.png"/><Relationship Id="rId70" Type="http://schemas.openxmlformats.org/officeDocument/2006/relationships/oleObject" Target="embeddings/oleObject28.bin"/><Relationship Id="rId91" Type="http://schemas.openxmlformats.org/officeDocument/2006/relationships/oleObject" Target="embeddings/oleObject39.bin"/><Relationship Id="rId145" Type="http://schemas.openxmlformats.org/officeDocument/2006/relationships/hyperlink" Target="https://www.itu.int/md/R19-WP5D-C-0716/en" TargetMode="External"/><Relationship Id="rId166"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538</TotalTime>
  <Pages>97</Pages>
  <Words>29030</Words>
  <Characters>165472</Characters>
  <Application>Microsoft Office Word</Application>
  <DocSecurity>0</DocSecurity>
  <Lines>1378</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194114</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Shubham Bhargava</cp:lastModifiedBy>
  <cp:revision>506</cp:revision>
  <cp:lastPrinted>2019-02-25T23:05:00Z</cp:lastPrinted>
  <dcterms:created xsi:type="dcterms:W3CDTF">2024-05-02T23:12:00Z</dcterms:created>
  <dcterms:modified xsi:type="dcterms:W3CDTF">2025-02-27T16:44:00Z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